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864" w:rsidRDefault="00736864" w:rsidP="00736864">
      <w:pPr>
        <w:spacing w:after="600" w:line="360" w:lineRule="auto"/>
        <w:rPr>
          <w:sz w:val="28"/>
          <w:szCs w:val="28"/>
        </w:rPr>
      </w:pPr>
      <w:r>
        <w:rPr>
          <w:sz w:val="28"/>
          <w:szCs w:val="28"/>
        </w:rPr>
        <w:t>Szily Kálmán Műszaki Szakközépiskola, Szakiskola és Kollégium</w:t>
      </w:r>
      <w:r>
        <w:rPr>
          <w:sz w:val="28"/>
          <w:szCs w:val="28"/>
        </w:rPr>
        <w:br/>
        <w:t>1097 Budapest, Timót utca 3.</w:t>
      </w:r>
    </w:p>
    <w:p w:rsidR="00434F62" w:rsidRDefault="00434F62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cs="Arial"/>
          <w:sz w:val="32"/>
          <w:szCs w:val="36"/>
        </w:rPr>
      </w:pPr>
    </w:p>
    <w:p w:rsidR="00434F62" w:rsidRPr="00434F62" w:rsidRDefault="00ED4896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ascii="Times New Roman" w:hAnsi="Times New Roman"/>
          <w:b w:val="0"/>
          <w:sz w:val="32"/>
          <w:szCs w:val="32"/>
        </w:rPr>
      </w:pPr>
      <w:r w:rsidRPr="00434F62">
        <w:rPr>
          <w:rFonts w:ascii="Times New Roman" w:hAnsi="Times New Roman"/>
          <w:b w:val="0"/>
          <w:sz w:val="32"/>
          <w:szCs w:val="32"/>
        </w:rPr>
        <w:t>1</w:t>
      </w:r>
      <w:r w:rsidR="00434F62" w:rsidRPr="00434F62">
        <w:rPr>
          <w:rFonts w:ascii="Times New Roman" w:hAnsi="Times New Roman"/>
          <w:b w:val="0"/>
          <w:sz w:val="32"/>
          <w:szCs w:val="32"/>
        </w:rPr>
        <w:t>1</w:t>
      </w:r>
      <w:r w:rsidRPr="00434F62">
        <w:rPr>
          <w:rFonts w:ascii="Times New Roman" w:hAnsi="Times New Roman"/>
          <w:b w:val="0"/>
          <w:sz w:val="32"/>
          <w:szCs w:val="32"/>
        </w:rPr>
        <w:t>.a</w:t>
      </w:r>
      <w:r w:rsidR="00434F62" w:rsidRPr="00434F62">
        <w:rPr>
          <w:rFonts w:ascii="Times New Roman" w:hAnsi="Times New Roman"/>
          <w:b w:val="0"/>
          <w:sz w:val="32"/>
          <w:szCs w:val="32"/>
        </w:rPr>
        <w:t xml:space="preserve"> osztály</w:t>
      </w:r>
    </w:p>
    <w:p w:rsidR="00434F62" w:rsidRPr="00434F62" w:rsidRDefault="00434F62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ascii="Times New Roman" w:hAnsi="Times New Roman"/>
          <w:b w:val="0"/>
          <w:sz w:val="32"/>
          <w:szCs w:val="32"/>
        </w:rPr>
      </w:pPr>
    </w:p>
    <w:p w:rsidR="00434F62" w:rsidRPr="00434F62" w:rsidRDefault="00434F62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cs="Arial"/>
          <w:b w:val="0"/>
          <w:sz w:val="32"/>
          <w:szCs w:val="36"/>
        </w:rPr>
      </w:pPr>
      <w:r w:rsidRPr="00434F62">
        <w:rPr>
          <w:rFonts w:ascii="Times New Roman" w:hAnsi="Times New Roman"/>
          <w:b w:val="0"/>
          <w:sz w:val="32"/>
          <w:szCs w:val="32"/>
        </w:rPr>
        <w:t>2014/15 tanév</w:t>
      </w:r>
    </w:p>
    <w:p w:rsidR="00736864" w:rsidRPr="00434F62" w:rsidRDefault="00736864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Style w:val="NAT0"/>
          <w:rFonts w:ascii="Palatino Linotype" w:hAnsi="Palatino Linotype" w:cs="Arial"/>
          <w:b/>
          <w:sz w:val="22"/>
          <w:szCs w:val="28"/>
        </w:rPr>
      </w:pPr>
      <w:r>
        <w:rPr>
          <w:rFonts w:cs="Arial"/>
          <w:sz w:val="32"/>
          <w:szCs w:val="36"/>
        </w:rPr>
        <w:br/>
      </w:r>
      <w:r w:rsidR="007667D4" w:rsidRPr="00434F62">
        <w:rPr>
          <w:rFonts w:ascii="Palatino Linotype" w:hAnsi="Palatino Linotype"/>
          <w:sz w:val="24"/>
          <w:szCs w:val="32"/>
        </w:rPr>
        <w:t>SZAKMACSOPORTOS ALAPOZÓ OKTATÁS INFORMATIKA SZAKMACSOPORTRA</w:t>
      </w:r>
    </w:p>
    <w:p w:rsidR="00736864" w:rsidRPr="00434F62" w:rsidRDefault="00736864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Style w:val="NAT0"/>
          <w:rFonts w:ascii="Palatino Linotype" w:hAnsi="Palatino Linotype"/>
          <w:b/>
          <w:caps/>
          <w:sz w:val="24"/>
          <w:szCs w:val="24"/>
        </w:rPr>
      </w:pPr>
      <w:r w:rsidRPr="00434F62">
        <w:rPr>
          <w:rStyle w:val="NAT0"/>
          <w:rFonts w:ascii="Arial" w:hAnsi="Arial" w:cs="Arial"/>
          <w:b/>
          <w:sz w:val="28"/>
          <w:szCs w:val="28"/>
        </w:rPr>
        <w:br/>
      </w:r>
      <w:r w:rsidRPr="00434F62">
        <w:rPr>
          <w:rStyle w:val="NAT0"/>
          <w:rFonts w:ascii="Palatino Linotype" w:hAnsi="Palatino Linotype"/>
          <w:b/>
          <w:caps/>
          <w:sz w:val="24"/>
          <w:szCs w:val="24"/>
        </w:rPr>
        <w:t>gyakorlat</w:t>
      </w:r>
    </w:p>
    <w:p w:rsidR="00736864" w:rsidRPr="00434F62" w:rsidRDefault="00736864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Style w:val="NAT0"/>
          <w:rFonts w:ascii="Times New Roman" w:hAnsi="Times New Roman"/>
          <w:sz w:val="32"/>
          <w:szCs w:val="32"/>
          <w:u w:val="single"/>
        </w:rPr>
      </w:pPr>
    </w:p>
    <w:p w:rsidR="00736864" w:rsidRPr="00434F62" w:rsidRDefault="00736864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ascii="Times New Roman" w:hAnsi="Times New Roman"/>
          <w:b w:val="0"/>
          <w:bCs/>
          <w:sz w:val="32"/>
          <w:szCs w:val="32"/>
        </w:rPr>
      </w:pPr>
      <w:r w:rsidRPr="00434F62">
        <w:rPr>
          <w:rStyle w:val="NAT0"/>
          <w:rFonts w:ascii="Times New Roman" w:hAnsi="Times New Roman"/>
          <w:sz w:val="32"/>
          <w:szCs w:val="32"/>
          <w:u w:val="single"/>
        </w:rPr>
        <w:br/>
      </w:r>
      <w:r w:rsidRPr="00434F62">
        <w:rPr>
          <w:rFonts w:ascii="Times New Roman" w:hAnsi="Times New Roman"/>
          <w:b w:val="0"/>
          <w:bCs/>
          <w:sz w:val="32"/>
          <w:szCs w:val="32"/>
        </w:rPr>
        <w:t>Heti óraszám: 4 óra. 37 oktatási hétre levetítve: évi 148 óra</w:t>
      </w:r>
    </w:p>
    <w:p w:rsidR="00AB4080" w:rsidRDefault="00AB4080" w:rsidP="00736864">
      <w:pPr>
        <w:pStyle w:val="Nat"/>
        <w:shd w:val="clear" w:color="auto" w:fill="D9D9D9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</w:tabs>
        <w:rPr>
          <w:rFonts w:cs="Arial"/>
          <w:bCs/>
          <w:sz w:val="24"/>
          <w:szCs w:val="24"/>
        </w:rPr>
      </w:pPr>
    </w:p>
    <w:p w:rsidR="00736864" w:rsidRDefault="00736864" w:rsidP="00736864">
      <w:pPr>
        <w:ind w:right="706"/>
        <w:jc w:val="both"/>
        <w:rPr>
          <w:sz w:val="28"/>
          <w:szCs w:val="28"/>
        </w:rPr>
      </w:pPr>
    </w:p>
    <w:p w:rsidR="00736864" w:rsidRDefault="00736864" w:rsidP="00FA288D">
      <w:pPr>
        <w:tabs>
          <w:tab w:val="left" w:pos="6521"/>
          <w:tab w:val="left" w:pos="7938"/>
        </w:tabs>
        <w:spacing w:before="7200"/>
        <w:jc w:val="both"/>
        <w:rPr>
          <w:sz w:val="28"/>
          <w:szCs w:val="28"/>
        </w:rPr>
      </w:pPr>
      <w:r>
        <w:rPr>
          <w:sz w:val="28"/>
          <w:szCs w:val="28"/>
        </w:rPr>
        <w:t>Budapest, 201</w:t>
      </w:r>
      <w:r w:rsidR="00434F62">
        <w:rPr>
          <w:sz w:val="28"/>
          <w:szCs w:val="28"/>
        </w:rPr>
        <w:t>4</w:t>
      </w:r>
      <w:r>
        <w:rPr>
          <w:sz w:val="28"/>
          <w:szCs w:val="28"/>
        </w:rPr>
        <w:t>.0</w:t>
      </w:r>
      <w:r w:rsidR="00FA288D">
        <w:rPr>
          <w:sz w:val="28"/>
          <w:szCs w:val="28"/>
        </w:rPr>
        <w:t>9.15.</w:t>
      </w:r>
      <w:r w:rsidR="00FA288D">
        <w:rPr>
          <w:sz w:val="28"/>
          <w:szCs w:val="28"/>
        </w:rPr>
        <w:tab/>
        <w:t>Készítette:</w:t>
      </w:r>
      <w:r w:rsidR="00FA288D">
        <w:rPr>
          <w:sz w:val="28"/>
          <w:szCs w:val="28"/>
        </w:rPr>
        <w:tab/>
      </w:r>
      <w:r w:rsidR="00434F62">
        <w:rPr>
          <w:sz w:val="28"/>
          <w:szCs w:val="28"/>
        </w:rPr>
        <w:t>Virányi Erzsébet</w:t>
      </w:r>
    </w:p>
    <w:p w:rsidR="00361052" w:rsidRPr="00361052" w:rsidRDefault="00FA288D" w:rsidP="00FA288D">
      <w:pPr>
        <w:pStyle w:val="Nat"/>
        <w:tabs>
          <w:tab w:val="clear" w:pos="284"/>
          <w:tab w:val="clear" w:pos="708"/>
          <w:tab w:val="clear" w:pos="1275"/>
          <w:tab w:val="clear" w:pos="1984"/>
          <w:tab w:val="clear" w:pos="2551"/>
          <w:tab w:val="clear" w:pos="3118"/>
          <w:tab w:val="clear" w:pos="4465"/>
          <w:tab w:val="clear" w:pos="5103"/>
          <w:tab w:val="left" w:pos="6521"/>
          <w:tab w:val="left" w:pos="7938"/>
        </w:tabs>
        <w:jc w:val="left"/>
        <w:rPr>
          <w:bCs/>
          <w:sz w:val="20"/>
        </w:rPr>
      </w:pPr>
      <w:r>
        <w:rPr>
          <w:rFonts w:ascii="Times New Roman" w:hAnsi="Times New Roman"/>
          <w:b w:val="0"/>
          <w:sz w:val="28"/>
          <w:szCs w:val="28"/>
        </w:rPr>
        <w:tab/>
        <w:t>Oktató:</w:t>
      </w:r>
      <w:r>
        <w:rPr>
          <w:rFonts w:ascii="Times New Roman" w:hAnsi="Times New Roman"/>
          <w:b w:val="0"/>
          <w:sz w:val="28"/>
          <w:szCs w:val="28"/>
        </w:rPr>
        <w:tab/>
      </w:r>
      <w:r w:rsidR="00434F62">
        <w:rPr>
          <w:rFonts w:ascii="Times New Roman" w:hAnsi="Times New Roman"/>
          <w:b w:val="0"/>
          <w:sz w:val="28"/>
          <w:szCs w:val="28"/>
        </w:rPr>
        <w:t>Virányi Erzsébet</w:t>
      </w:r>
      <w:r w:rsidR="00736864">
        <w:rPr>
          <w:sz w:val="32"/>
          <w:szCs w:val="36"/>
        </w:rP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822"/>
        <w:gridCol w:w="4140"/>
        <w:gridCol w:w="1800"/>
      </w:tblGrid>
      <w:tr w:rsidR="003301F1" w:rsidRPr="00E96FD0" w:rsidTr="00DE75DA">
        <w:tc>
          <w:tcPr>
            <w:tcW w:w="1526" w:type="dxa"/>
            <w:shd w:val="clear" w:color="auto" w:fill="F3F3F3"/>
            <w:vAlign w:val="center"/>
          </w:tcPr>
          <w:p w:rsidR="003301F1" w:rsidRPr="00E96FD0" w:rsidRDefault="003301F1" w:rsidP="00DE75DA">
            <w:pPr>
              <w:spacing w:before="120" w:after="120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lastRenderedPageBreak/>
              <w:t>Óraszám</w:t>
            </w:r>
          </w:p>
        </w:tc>
        <w:tc>
          <w:tcPr>
            <w:tcW w:w="1822" w:type="dxa"/>
            <w:shd w:val="clear" w:color="auto" w:fill="F3F3F3"/>
            <w:vAlign w:val="center"/>
          </w:tcPr>
          <w:p w:rsidR="003301F1" w:rsidRPr="00E96FD0" w:rsidRDefault="003301F1" w:rsidP="00DE75DA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Témakör</w:t>
            </w:r>
          </w:p>
        </w:tc>
        <w:tc>
          <w:tcPr>
            <w:tcW w:w="4140" w:type="dxa"/>
            <w:shd w:val="clear" w:color="auto" w:fill="F3F3F3"/>
            <w:vAlign w:val="center"/>
          </w:tcPr>
          <w:p w:rsidR="003301F1" w:rsidRPr="00E96FD0" w:rsidRDefault="003301F1" w:rsidP="00DE75DA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Tananyag</w:t>
            </w:r>
          </w:p>
        </w:tc>
        <w:tc>
          <w:tcPr>
            <w:tcW w:w="1800" w:type="dxa"/>
            <w:shd w:val="clear" w:color="auto" w:fill="F3F3F3"/>
            <w:vAlign w:val="center"/>
          </w:tcPr>
          <w:p w:rsidR="003301F1" w:rsidRPr="00E96FD0" w:rsidRDefault="003301F1" w:rsidP="00DE75DA">
            <w:pPr>
              <w:spacing w:before="120" w:after="120"/>
              <w:jc w:val="center"/>
              <w:rPr>
                <w:rFonts w:ascii="Garamond" w:hAnsi="Garamond"/>
                <w:b/>
                <w:smallCaps/>
                <w:sz w:val="28"/>
                <w:szCs w:val="28"/>
              </w:rPr>
            </w:pPr>
            <w:r w:rsidRPr="00E96FD0">
              <w:rPr>
                <w:rFonts w:ascii="Garamond" w:hAnsi="Garamond"/>
                <w:b/>
                <w:smallCaps/>
                <w:sz w:val="28"/>
                <w:szCs w:val="28"/>
              </w:rPr>
              <w:t>Megjegyzés</w:t>
            </w:r>
          </w:p>
        </w:tc>
      </w:tr>
      <w:tr w:rsidR="003301F1" w:rsidRPr="00382CB1" w:rsidTr="00DE75DA">
        <w:tblPrEx>
          <w:tblLook w:val="01E0"/>
        </w:tblPrEx>
        <w:tc>
          <w:tcPr>
            <w:tcW w:w="1526" w:type="dxa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b/>
                <w:color w:val="000000" w:themeColor="text1"/>
                <w:sz w:val="26"/>
                <w:szCs w:val="26"/>
              </w:rPr>
              <w:t>Bevezetés</w:t>
            </w:r>
          </w:p>
        </w:tc>
        <w:tc>
          <w:tcPr>
            <w:tcW w:w="4140" w:type="dxa"/>
          </w:tcPr>
          <w:p w:rsidR="003301F1" w:rsidRPr="00382CB1" w:rsidRDefault="003301F1" w:rsidP="00DE75DA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Rendszerezés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3301F1">
        <w:tblPrEx>
          <w:tblLook w:val="01E0"/>
        </w:tblPrEx>
        <w:trPr>
          <w:trHeight w:val="615"/>
        </w:trPr>
        <w:tc>
          <w:tcPr>
            <w:tcW w:w="1526" w:type="dxa"/>
            <w:vMerge w:val="restart"/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2-</w:t>
            </w: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3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 w:val="restart"/>
            <w:textDirection w:val="btLr"/>
            <w:vAlign w:val="center"/>
          </w:tcPr>
          <w:p w:rsidR="003301F1" w:rsidRPr="00195764" w:rsidRDefault="003301F1" w:rsidP="00DE75DA">
            <w:pPr>
              <w:tabs>
                <w:tab w:val="left" w:pos="212"/>
              </w:tabs>
              <w:ind w:left="113" w:right="113"/>
              <w:jc w:val="center"/>
              <w:rPr>
                <w:rFonts w:ascii="Garamond" w:hAnsi="Garamond" w:cs="Arial"/>
                <w:b/>
                <w:spacing w:val="80"/>
                <w:sz w:val="26"/>
                <w:szCs w:val="26"/>
              </w:rPr>
            </w:pPr>
            <w:r w:rsidRPr="00195764">
              <w:rPr>
                <w:rFonts w:ascii="Garamond" w:hAnsi="Garamond" w:cs="Arial"/>
                <w:b/>
                <w:spacing w:val="80"/>
                <w:sz w:val="26"/>
                <w:szCs w:val="26"/>
              </w:rPr>
              <w:t>Programozási alapismeretek</w:t>
            </w:r>
          </w:p>
        </w:tc>
        <w:tc>
          <w:tcPr>
            <w:tcW w:w="4140" w:type="dxa"/>
            <w:vAlign w:val="center"/>
          </w:tcPr>
          <w:p w:rsidR="003301F1" w:rsidRPr="00550D04" w:rsidRDefault="003301F1" w:rsidP="003301F1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550D04">
              <w:rPr>
                <w:rFonts w:ascii="Garamond" w:hAnsi="Garamond"/>
                <w:color w:val="000000" w:themeColor="text1"/>
                <w:sz w:val="26"/>
                <w:szCs w:val="26"/>
              </w:rPr>
              <w:t>változók, konstansok, megjegyzések, tömbök használata</w:t>
            </w:r>
          </w:p>
        </w:tc>
        <w:tc>
          <w:tcPr>
            <w:tcW w:w="1800" w:type="dxa"/>
            <w:vMerge w:val="restart"/>
            <w:vAlign w:val="center"/>
          </w:tcPr>
          <w:p w:rsidR="003301F1" w:rsidRPr="00F304DB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 w:cs="Arial"/>
                <w:sz w:val="26"/>
                <w:szCs w:val="26"/>
              </w:rPr>
              <w:t>Algoritmus szerkezetek, programozási alapok</w:t>
            </w:r>
          </w:p>
        </w:tc>
      </w:tr>
      <w:tr w:rsidR="003301F1" w:rsidRPr="00382CB1" w:rsidTr="003301F1">
        <w:tblPrEx>
          <w:tblLook w:val="01E0"/>
        </w:tblPrEx>
        <w:trPr>
          <w:trHeight w:val="930"/>
        </w:trPr>
        <w:tc>
          <w:tcPr>
            <w:tcW w:w="1526" w:type="dxa"/>
            <w:vMerge/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vMerge/>
            <w:textDirection w:val="btLr"/>
            <w:vAlign w:val="center"/>
          </w:tcPr>
          <w:p w:rsidR="003301F1" w:rsidRPr="00195764" w:rsidRDefault="003301F1" w:rsidP="00DE75DA">
            <w:pPr>
              <w:tabs>
                <w:tab w:val="left" w:pos="212"/>
              </w:tabs>
              <w:ind w:left="113" w:right="113"/>
              <w:jc w:val="center"/>
              <w:rPr>
                <w:rFonts w:ascii="Garamond" w:hAnsi="Garamond" w:cs="Arial"/>
                <w:b/>
                <w:spacing w:val="80"/>
                <w:sz w:val="26"/>
                <w:szCs w:val="26"/>
              </w:rPr>
            </w:pPr>
          </w:p>
        </w:tc>
        <w:tc>
          <w:tcPr>
            <w:tcW w:w="4140" w:type="dxa"/>
            <w:vAlign w:val="center"/>
          </w:tcPr>
          <w:p w:rsidR="003301F1" w:rsidRPr="00550D04" w:rsidRDefault="003301F1" w:rsidP="003301F1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550D04">
              <w:rPr>
                <w:rFonts w:ascii="Garamond" w:hAnsi="Garamond"/>
                <w:color w:val="000000" w:themeColor="text1"/>
                <w:sz w:val="26"/>
                <w:szCs w:val="26"/>
              </w:rPr>
              <w:t>véletlen szám generálás, rendezett kiíratás a képernyőre, megjegyzések elhelyezése programba</w:t>
            </w:r>
          </w:p>
        </w:tc>
        <w:tc>
          <w:tcPr>
            <w:tcW w:w="1800" w:type="dxa"/>
            <w:vMerge/>
            <w:vAlign w:val="center"/>
          </w:tcPr>
          <w:p w:rsidR="003301F1" w:rsidRPr="00F304DB" w:rsidRDefault="003301F1" w:rsidP="00DE75DA">
            <w:pPr>
              <w:jc w:val="center"/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3301F1" w:rsidRPr="00382CB1" w:rsidTr="003301F1">
        <w:tblPrEx>
          <w:tblLook w:val="01E0"/>
        </w:tblPrEx>
        <w:trPr>
          <w:trHeight w:val="495"/>
        </w:trPr>
        <w:tc>
          <w:tcPr>
            <w:tcW w:w="1526" w:type="dxa"/>
            <w:vMerge/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</w:p>
        </w:tc>
        <w:tc>
          <w:tcPr>
            <w:tcW w:w="1822" w:type="dxa"/>
            <w:vMerge/>
            <w:textDirection w:val="btLr"/>
            <w:vAlign w:val="center"/>
          </w:tcPr>
          <w:p w:rsidR="003301F1" w:rsidRPr="00195764" w:rsidRDefault="003301F1" w:rsidP="00DE75DA">
            <w:pPr>
              <w:tabs>
                <w:tab w:val="left" w:pos="212"/>
              </w:tabs>
              <w:ind w:left="113" w:right="113"/>
              <w:jc w:val="center"/>
              <w:rPr>
                <w:rFonts w:ascii="Garamond" w:hAnsi="Garamond" w:cs="Arial"/>
                <w:b/>
                <w:spacing w:val="80"/>
                <w:sz w:val="26"/>
                <w:szCs w:val="26"/>
              </w:rPr>
            </w:pPr>
          </w:p>
        </w:tc>
        <w:tc>
          <w:tcPr>
            <w:tcW w:w="4140" w:type="dxa"/>
            <w:vAlign w:val="center"/>
          </w:tcPr>
          <w:p w:rsidR="003301F1" w:rsidRPr="00550D04" w:rsidRDefault="003301F1" w:rsidP="003301F1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550D04">
              <w:rPr>
                <w:rFonts w:ascii="Garamond" w:hAnsi="Garamond"/>
                <w:color w:val="000000" w:themeColor="text1"/>
                <w:sz w:val="26"/>
                <w:szCs w:val="26"/>
              </w:rPr>
              <w:t>Valós számok, stringek használata</w:t>
            </w:r>
          </w:p>
        </w:tc>
        <w:tc>
          <w:tcPr>
            <w:tcW w:w="1800" w:type="dxa"/>
            <w:vMerge/>
            <w:vAlign w:val="center"/>
          </w:tcPr>
          <w:p w:rsidR="003301F1" w:rsidRPr="00F304DB" w:rsidRDefault="003301F1" w:rsidP="00DE75DA">
            <w:pPr>
              <w:jc w:val="center"/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4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</w:tcPr>
          <w:p w:rsidR="003301F1" w:rsidRPr="00550D04" w:rsidRDefault="003301F1" w:rsidP="00DE75DA">
            <w:pPr>
              <w:widowControl w:val="0"/>
              <w:suppressAutoHyphens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 w:rsidRPr="00550D04">
              <w:rPr>
                <w:rFonts w:ascii="Garamond" w:hAnsi="Garamond"/>
                <w:color w:val="000000" w:themeColor="text1"/>
                <w:sz w:val="26"/>
                <w:szCs w:val="26"/>
              </w:rPr>
              <w:t>Adatok jellemzői: azonosító; hozzáférési jog; hatáskör (globális, lokális, privát, publikus)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5-6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 w:val="restart"/>
          </w:tcPr>
          <w:p w:rsidR="00BD021B" w:rsidRPr="004E6AA3" w:rsidRDefault="00BD021B" w:rsidP="00DE75DA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Feladatok elemi algoritmusokra</w:t>
            </w: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7-8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4E6AA3" w:rsidRDefault="00BD021B" w:rsidP="00DE75DA">
            <w:pPr>
              <w:rPr>
                <w:rFonts w:ascii="Garamond" w:hAnsi="Garamond" w:cs="Arial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9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382CB1" w:rsidRDefault="00BD021B" w:rsidP="00DE75DA">
            <w:pPr>
              <w:rPr>
                <w:rFonts w:ascii="Garamond" w:hAnsi="Garamond"/>
                <w:color w:val="000000" w:themeColor="text1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10-11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13676C" w:rsidRDefault="00BD021B" w:rsidP="00DE75DA">
            <w:pPr>
              <w:rPr>
                <w:rFonts w:ascii="Garamond" w:hAnsi="Garamond" w:cs="Arial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12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13676C" w:rsidRDefault="00BD021B" w:rsidP="00DE75DA">
            <w:pPr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383"/>
        </w:trPr>
        <w:tc>
          <w:tcPr>
            <w:tcW w:w="1526" w:type="dxa"/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13-14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703286" w:rsidRDefault="00BD021B" w:rsidP="00DE75DA">
            <w:pPr>
              <w:rPr>
                <w:rFonts w:ascii="Garamond" w:hAnsi="Garamond" w:cs="Arial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935648">
        <w:tblPrEx>
          <w:tblLook w:val="01E0"/>
        </w:tblPrEx>
        <w:trPr>
          <w:trHeight w:val="383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15.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</w:tcPr>
          <w:p w:rsidR="00BD021B" w:rsidRPr="00703286" w:rsidRDefault="00BD021B" w:rsidP="00DE75DA">
            <w:pPr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BD021B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16</w:t>
            </w:r>
            <w:r w:rsidRPr="00382CB1">
              <w:rPr>
                <w:rFonts w:ascii="Garamond" w:hAnsi="Garamond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</w:tcPr>
          <w:p w:rsidR="00BD021B" w:rsidRPr="00703286" w:rsidRDefault="00BD021B" w:rsidP="00DE75DA">
            <w:pPr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1800" w:type="dxa"/>
            <w:vMerge/>
            <w:vAlign w:val="center"/>
          </w:tcPr>
          <w:p w:rsidR="00BD021B" w:rsidRPr="00382CB1" w:rsidRDefault="00BD021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17.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bottom w:val="single" w:sz="4" w:space="0" w:color="auto"/>
            </w:tcBorders>
          </w:tcPr>
          <w:p w:rsidR="003301F1" w:rsidRPr="00703286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703286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18-19.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Összegzés tétele, megszámlálás tétele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</w:tcBorders>
            <w:vAlign w:val="center"/>
          </w:tcPr>
          <w:p w:rsidR="003301F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/>
                <w:sz w:val="26"/>
                <w:szCs w:val="26"/>
              </w:rPr>
              <w:t>Programozási tételek</w:t>
            </w:r>
          </w:p>
          <w:p w:rsidR="006C12BB" w:rsidRPr="00F304DB" w:rsidRDefault="006C12BB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Elemi tételek</w:t>
            </w:r>
          </w:p>
        </w:tc>
      </w:tr>
      <w:tr w:rsidR="003301F1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20.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301F1" w:rsidRPr="00382CB1" w:rsidRDefault="003301F1" w:rsidP="00DE75DA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>
              <w:rPr>
                <w:rFonts w:ascii="Garamond" w:hAnsi="Garamond"/>
                <w:sz w:val="26"/>
                <w:szCs w:val="26"/>
              </w:rPr>
              <w:t>Eldöntés tétele</w:t>
            </w:r>
            <w:r w:rsidRPr="00382CB1">
              <w:rPr>
                <w:rFonts w:ascii="Garamond" w:hAnsi="Garamond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21-22.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301F1" w:rsidRPr="00382CB1" w:rsidRDefault="003301F1" w:rsidP="00DE75DA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 xml:space="preserve">Kiválasztás tétele, </w:t>
            </w:r>
            <w:r>
              <w:rPr>
                <w:rFonts w:ascii="Garamond" w:hAnsi="Garamond"/>
                <w:sz w:val="26"/>
                <w:szCs w:val="26"/>
              </w:rPr>
              <w:t xml:space="preserve">szélsőérték </w:t>
            </w:r>
            <w:r w:rsidRPr="00382CB1">
              <w:rPr>
                <w:rFonts w:ascii="Garamond" w:hAnsi="Garamond"/>
                <w:sz w:val="26"/>
                <w:szCs w:val="26"/>
              </w:rPr>
              <w:t>tétele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27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color w:val="000000" w:themeColor="text1"/>
                <w:sz w:val="26"/>
                <w:szCs w:val="26"/>
              </w:rPr>
            </w:pPr>
            <w:r>
              <w:rPr>
                <w:rFonts w:ascii="Garamond" w:hAnsi="Garamond"/>
                <w:color w:val="000000" w:themeColor="text1"/>
                <w:sz w:val="26"/>
                <w:szCs w:val="26"/>
              </w:rPr>
              <w:t>23-24.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3301F1" w:rsidRPr="00382CB1" w:rsidRDefault="003301F1" w:rsidP="00DE75DA">
            <w:pPr>
              <w:widowControl w:val="0"/>
              <w:suppressAutoHyphens/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</w:pPr>
            <w:r w:rsidRPr="00382CB1">
              <w:rPr>
                <w:rFonts w:ascii="Garamond" w:hAnsi="Garamond"/>
                <w:sz w:val="26"/>
                <w:szCs w:val="26"/>
              </w:rPr>
              <w:t>Keresések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25-26.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 w:rsidRPr="00382CB1">
              <w:rPr>
                <w:rFonts w:ascii="Garamond" w:hAnsi="Garamond"/>
                <w:color w:val="000000" w:themeColor="text1"/>
                <w:kern w:val="1"/>
                <w:sz w:val="26"/>
                <w:szCs w:val="26"/>
                <w:lang w:eastAsia="hi-IN" w:bidi="hi-IN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27-29.</w:t>
            </w:r>
          </w:p>
        </w:tc>
        <w:tc>
          <w:tcPr>
            <w:tcW w:w="1822" w:type="dxa"/>
            <w:vMerge/>
            <w:vAlign w:val="center"/>
          </w:tcPr>
          <w:p w:rsidR="003301F1" w:rsidRPr="00BA7165" w:rsidRDefault="003301F1" w:rsidP="00DE75DA">
            <w:pPr>
              <w:tabs>
                <w:tab w:val="left" w:pos="212"/>
              </w:tabs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726E57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Eljáráshívások (paraméterátadás különböző fajtái)</w:t>
            </w:r>
          </w:p>
        </w:tc>
        <w:tc>
          <w:tcPr>
            <w:tcW w:w="1800" w:type="dxa"/>
            <w:vMerge w:val="restart"/>
            <w:vAlign w:val="center"/>
          </w:tcPr>
          <w:p w:rsidR="003301F1" w:rsidRPr="00F304DB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F304DB">
              <w:rPr>
                <w:rFonts w:ascii="Garamond" w:hAnsi="Garamond" w:cs="Arial"/>
                <w:sz w:val="26"/>
                <w:szCs w:val="26"/>
              </w:rPr>
              <w:t>Függvények, osztályok, kivételkezelés</w:t>
            </w: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30-33.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726E57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726E57">
              <w:rPr>
                <w:rFonts w:ascii="Garamond" w:hAnsi="Garamond" w:cs="Arial"/>
                <w:sz w:val="26"/>
                <w:szCs w:val="26"/>
              </w:rPr>
              <w:t>Metódusok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34-36.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726E57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 w:rsidRPr="00144E68">
              <w:rPr>
                <w:rFonts w:ascii="Garamond" w:hAnsi="Garamond" w:cs="Arial"/>
                <w:sz w:val="26"/>
                <w:szCs w:val="26"/>
              </w:rPr>
              <w:t>Függvény</w:t>
            </w:r>
            <w:r>
              <w:rPr>
                <w:rFonts w:ascii="Garamond" w:hAnsi="Garamond" w:cs="Arial"/>
                <w:sz w:val="26"/>
                <w:szCs w:val="26"/>
              </w:rPr>
              <w:t>ek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37-38.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726E57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39-40.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144E68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144E68">
              <w:rPr>
                <w:rFonts w:ascii="Garamond" w:hAnsi="Garamond" w:cs="Arial"/>
                <w:sz w:val="26"/>
                <w:szCs w:val="26"/>
              </w:rPr>
              <w:t xml:space="preserve">Main függvény paraméterezése 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41-44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 w:rsidRPr="00D45166">
              <w:rPr>
                <w:rFonts w:ascii="Garamond" w:hAnsi="Garamond"/>
                <w:sz w:val="26"/>
                <w:szCs w:val="26"/>
              </w:rPr>
              <w:t>Kivétel (Exception) fogalma. Kivételek elkapása és kezelése (Try-Catch-Finally).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45-47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D45166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A fontosabb kivételosztályok. </w:t>
            </w:r>
            <w:r w:rsidRPr="00D45166">
              <w:rPr>
                <w:rFonts w:ascii="Garamond" w:hAnsi="Garamond"/>
                <w:sz w:val="26"/>
                <w:szCs w:val="26"/>
              </w:rPr>
              <w:t>A leggyakoribb hibaüzenetek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48-48.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49-53.</w:t>
            </w:r>
          </w:p>
        </w:tc>
        <w:tc>
          <w:tcPr>
            <w:tcW w:w="1822" w:type="dxa"/>
            <w:vMerge w:val="restart"/>
            <w:vAlign w:val="center"/>
          </w:tcPr>
          <w:p w:rsidR="003301F1" w:rsidRPr="00BA7165" w:rsidRDefault="003301F1" w:rsidP="00DE75DA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I</w:t>
            </w:r>
            <w:r w:rsidRPr="004729FC">
              <w:rPr>
                <w:rFonts w:ascii="Garamond" w:hAnsi="Garamond" w:cs="Arial"/>
                <w:b/>
                <w:sz w:val="26"/>
                <w:szCs w:val="26"/>
              </w:rPr>
              <w:t>nformatikai alapismeretek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 w:rsidRPr="00382740">
              <w:rPr>
                <w:rFonts w:ascii="Garamond" w:hAnsi="Garamond" w:cs="Arial"/>
                <w:sz w:val="26"/>
                <w:szCs w:val="26"/>
              </w:rPr>
              <w:t>Számrendszerek, logikai kapcsolatok</w:t>
            </w:r>
          </w:p>
        </w:tc>
        <w:tc>
          <w:tcPr>
            <w:tcW w:w="1800" w:type="dxa"/>
            <w:vMerge w:val="restart"/>
            <w:vAlign w:val="center"/>
          </w:tcPr>
          <w:p w:rsidR="003301F1" w:rsidRPr="00382CB1" w:rsidRDefault="00307C12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Elméleti óra anyagának gyakorlása</w:t>
            </w: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54-56.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740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Kódolás, kódrendszerek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57-58.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740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382740">
              <w:rPr>
                <w:rFonts w:ascii="Garamond" w:hAnsi="Garamond" w:cs="Arial"/>
                <w:sz w:val="26"/>
                <w:szCs w:val="26"/>
              </w:rPr>
              <w:t>A számítógépes a</w:t>
            </w:r>
            <w:r>
              <w:rPr>
                <w:rFonts w:ascii="Garamond" w:hAnsi="Garamond" w:cs="Arial"/>
                <w:sz w:val="26"/>
                <w:szCs w:val="26"/>
              </w:rPr>
              <w:t>datábrázolás, bináris műveletek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blPrEx>
          <w:tblLook w:val="01E0"/>
        </w:tblPrEx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59-60.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307C12" w:rsidRDefault="00307C12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822"/>
        <w:gridCol w:w="4140"/>
        <w:gridCol w:w="1800"/>
      </w:tblGrid>
      <w:tr w:rsidR="00307C12" w:rsidRPr="00382CB1" w:rsidTr="00307C12">
        <w:trPr>
          <w:trHeight w:val="208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C12" w:rsidRPr="00382CB1" w:rsidRDefault="00307C12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lastRenderedPageBreak/>
              <w:t>61-69</w:t>
            </w:r>
          </w:p>
        </w:tc>
        <w:tc>
          <w:tcPr>
            <w:tcW w:w="1822" w:type="dxa"/>
            <w:vMerge w:val="restart"/>
            <w:vAlign w:val="center"/>
          </w:tcPr>
          <w:p w:rsidR="00307C12" w:rsidRDefault="00307C12" w:rsidP="00DE75DA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Szöveg-szerkesztés (Word, Weblapok)</w:t>
            </w:r>
          </w:p>
          <w:p w:rsidR="00307C12" w:rsidRDefault="00307C12" w:rsidP="00DE75DA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Multimédia, Prezentáció</w:t>
            </w:r>
          </w:p>
          <w:p w:rsidR="00307C12" w:rsidRPr="00524FA3" w:rsidRDefault="00307C12" w:rsidP="00DE75DA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Táblázat-kezelés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307C12" w:rsidRPr="00524FA3" w:rsidRDefault="00307C12" w:rsidP="00DE75DA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Összetett feladatok készítése</w:t>
            </w:r>
          </w:p>
        </w:tc>
        <w:tc>
          <w:tcPr>
            <w:tcW w:w="1800" w:type="dxa"/>
            <w:vMerge w:val="restart"/>
            <w:vAlign w:val="center"/>
          </w:tcPr>
          <w:p w:rsidR="00307C12" w:rsidRPr="00382CB1" w:rsidRDefault="00307C12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07C12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C12" w:rsidRPr="00382CB1" w:rsidRDefault="00307C12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70-</w:t>
            </w:r>
            <w:r>
              <w:rPr>
                <w:rFonts w:ascii="Garamond" w:hAnsi="Garamond"/>
                <w:sz w:val="26"/>
                <w:szCs w:val="26"/>
              </w:rPr>
              <w:t>71.</w:t>
            </w:r>
          </w:p>
        </w:tc>
        <w:tc>
          <w:tcPr>
            <w:tcW w:w="1822" w:type="dxa"/>
            <w:vMerge/>
            <w:vAlign w:val="center"/>
          </w:tcPr>
          <w:p w:rsidR="00307C12" w:rsidRPr="00382CB1" w:rsidRDefault="00307C12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07C12" w:rsidRPr="00382CB1" w:rsidRDefault="00307C12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07C12" w:rsidRPr="00382CB1" w:rsidRDefault="00307C12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A94B83" w:rsidRPr="00382CB1" w:rsidTr="00BB021E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B83" w:rsidRDefault="00A94B8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72-73</w:t>
            </w:r>
          </w:p>
        </w:tc>
        <w:tc>
          <w:tcPr>
            <w:tcW w:w="1822" w:type="dxa"/>
            <w:vMerge w:val="restart"/>
            <w:vAlign w:val="center"/>
          </w:tcPr>
          <w:p w:rsidR="00A94B83" w:rsidRDefault="00A94B83" w:rsidP="00DE75DA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 xml:space="preserve">Szoftver </w:t>
            </w:r>
            <w:r w:rsidRPr="00524FA3">
              <w:rPr>
                <w:rFonts w:ascii="Garamond" w:hAnsi="Garamond" w:cs="Arial"/>
                <w:b/>
                <w:sz w:val="26"/>
                <w:szCs w:val="26"/>
              </w:rPr>
              <w:t>alapismeretek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</w:tcBorders>
          </w:tcPr>
          <w:p w:rsidR="00A94B83" w:rsidRPr="00A94B83" w:rsidRDefault="00A94B83" w:rsidP="00A94B83">
            <w:pPr>
              <w:rPr>
                <w:rFonts w:ascii="Garamond" w:hAnsi="Garamond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Katalóguskezelés</w:t>
            </w:r>
          </w:p>
          <w:p w:rsidR="00A94B83" w:rsidRPr="00A94B83" w:rsidRDefault="00A94B83" w:rsidP="00A94B83">
            <w:pPr>
              <w:rPr>
                <w:rFonts w:ascii="Garamond" w:hAnsi="Garamond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Rendszerinformációk, rendszerkonfigurálás</w:t>
            </w:r>
          </w:p>
          <w:p w:rsidR="00A94B83" w:rsidRPr="00A94B83" w:rsidRDefault="00A94B83" w:rsidP="00A94B83">
            <w:pPr>
              <w:rPr>
                <w:rFonts w:ascii="Garamond" w:hAnsi="Garamond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Állománykezelés</w:t>
            </w:r>
          </w:p>
          <w:p w:rsidR="00A94B83" w:rsidRPr="00A94B83" w:rsidRDefault="00A94B83" w:rsidP="00A94B83">
            <w:pPr>
              <w:rPr>
                <w:rFonts w:ascii="Garamond" w:hAnsi="Garamond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Alkalmazások telepítése</w:t>
            </w:r>
          </w:p>
          <w:p w:rsidR="00A94B83" w:rsidRPr="00A94B83" w:rsidRDefault="00A94B83" w:rsidP="00A94B83">
            <w:pPr>
              <w:rPr>
                <w:rFonts w:ascii="Garamond" w:hAnsi="Garamond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Segédprogramok</w:t>
            </w:r>
          </w:p>
          <w:p w:rsidR="00A94B83" w:rsidRPr="00D95608" w:rsidRDefault="00A94B83" w:rsidP="00A94B83">
            <w:pPr>
              <w:rPr>
                <w:rFonts w:ascii="Garamond" w:hAnsi="Garamond" w:cs="Arial"/>
                <w:sz w:val="26"/>
                <w:szCs w:val="26"/>
              </w:rPr>
            </w:pPr>
            <w:r w:rsidRPr="00A94B83">
              <w:rPr>
                <w:rFonts w:ascii="Garamond" w:hAnsi="Garamond"/>
                <w:sz w:val="26"/>
                <w:szCs w:val="26"/>
              </w:rPr>
              <w:t>Tömörítőprogramok</w:t>
            </w:r>
          </w:p>
        </w:tc>
        <w:tc>
          <w:tcPr>
            <w:tcW w:w="1800" w:type="dxa"/>
            <w:vAlign w:val="center"/>
          </w:tcPr>
          <w:p w:rsidR="00A94B83" w:rsidRPr="00D95608" w:rsidRDefault="00A94B83" w:rsidP="00DE75DA">
            <w:pPr>
              <w:tabs>
                <w:tab w:val="left" w:pos="212"/>
              </w:tabs>
              <w:jc w:val="center"/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A94B83" w:rsidRPr="00382CB1" w:rsidTr="00BB021E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B83" w:rsidRPr="00382CB1" w:rsidRDefault="00A94B8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74-81</w:t>
            </w:r>
          </w:p>
        </w:tc>
        <w:tc>
          <w:tcPr>
            <w:tcW w:w="1822" w:type="dxa"/>
            <w:vMerge/>
            <w:vAlign w:val="center"/>
          </w:tcPr>
          <w:p w:rsidR="00A94B83" w:rsidRPr="00D95608" w:rsidRDefault="00A94B83" w:rsidP="00DE75DA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</w:p>
        </w:tc>
        <w:tc>
          <w:tcPr>
            <w:tcW w:w="4140" w:type="dxa"/>
            <w:vMerge/>
          </w:tcPr>
          <w:p w:rsidR="00A94B83" w:rsidRPr="00D95608" w:rsidRDefault="00A94B83" w:rsidP="00DE75DA">
            <w:pPr>
              <w:rPr>
                <w:rFonts w:ascii="Garamond" w:hAnsi="Garamond" w:cs="Arial"/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A94B83" w:rsidRPr="00D95608" w:rsidRDefault="00A94B83" w:rsidP="00A94B83">
            <w:pPr>
              <w:tabs>
                <w:tab w:val="left" w:pos="212"/>
              </w:tabs>
              <w:jc w:val="center"/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Windoows 7 o</w:t>
            </w:r>
            <w:r w:rsidRPr="00D95608">
              <w:rPr>
                <w:rFonts w:ascii="Garamond" w:hAnsi="Garamond" w:cs="Arial"/>
                <w:sz w:val="26"/>
                <w:szCs w:val="26"/>
              </w:rPr>
              <w:t>perációs rendszer</w:t>
            </w:r>
          </w:p>
        </w:tc>
      </w:tr>
      <w:tr w:rsidR="00A94B83" w:rsidRPr="00382CB1" w:rsidTr="00BB021E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B83" w:rsidRPr="00382CB1" w:rsidRDefault="00A94B8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82-84.</w:t>
            </w:r>
          </w:p>
        </w:tc>
        <w:tc>
          <w:tcPr>
            <w:tcW w:w="1822" w:type="dxa"/>
            <w:vMerge/>
            <w:vAlign w:val="center"/>
          </w:tcPr>
          <w:p w:rsidR="00A94B83" w:rsidRPr="00382CB1" w:rsidRDefault="00A94B8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vMerge/>
            <w:tcBorders>
              <w:bottom w:val="single" w:sz="4" w:space="0" w:color="auto"/>
            </w:tcBorders>
          </w:tcPr>
          <w:p w:rsidR="00A94B83" w:rsidRPr="00D95608" w:rsidRDefault="00A94B83" w:rsidP="00DE75DA">
            <w:pPr>
              <w:rPr>
                <w:rFonts w:ascii="Garamond" w:hAnsi="Garamond" w:cs="Arial"/>
                <w:sz w:val="26"/>
                <w:szCs w:val="26"/>
              </w:rPr>
            </w:pPr>
          </w:p>
        </w:tc>
        <w:tc>
          <w:tcPr>
            <w:tcW w:w="1800" w:type="dxa"/>
            <w:vMerge/>
            <w:vAlign w:val="center"/>
          </w:tcPr>
          <w:p w:rsidR="00A94B83" w:rsidRPr="00382CB1" w:rsidRDefault="00A94B8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85.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86-93 óra</w:t>
            </w:r>
          </w:p>
        </w:tc>
        <w:tc>
          <w:tcPr>
            <w:tcW w:w="1822" w:type="dxa"/>
            <w:vMerge w:val="restart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Szöveg-szerkesztés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D95608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 xml:space="preserve">HTML alapok </w:t>
            </w:r>
          </w:p>
        </w:tc>
        <w:tc>
          <w:tcPr>
            <w:tcW w:w="1800" w:type="dxa"/>
            <w:vMerge w:val="restart"/>
            <w:vAlign w:val="center"/>
          </w:tcPr>
          <w:p w:rsidR="003301F1" w:rsidRPr="00D95608" w:rsidRDefault="003301F1" w:rsidP="00DE75DA">
            <w:pPr>
              <w:jc w:val="center"/>
              <w:rPr>
                <w:rFonts w:ascii="Garamond" w:hAnsi="Garamond" w:cs="Arial"/>
                <w:sz w:val="26"/>
                <w:szCs w:val="26"/>
              </w:rPr>
            </w:pPr>
            <w:r w:rsidRPr="003A21EB">
              <w:rPr>
                <w:rFonts w:ascii="Garamond" w:hAnsi="Garamond" w:cs="Arial"/>
                <w:sz w:val="26"/>
                <w:szCs w:val="26"/>
              </w:rPr>
              <w:t>Weblapok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 </w:t>
            </w:r>
            <w:r w:rsidRPr="003A21EB">
              <w:rPr>
                <w:rFonts w:ascii="Garamond" w:hAnsi="Garamond" w:cs="Arial"/>
                <w:sz w:val="26"/>
                <w:szCs w:val="26"/>
              </w:rPr>
              <w:t>kezelése</w:t>
            </w:r>
          </w:p>
        </w:tc>
      </w:tr>
      <w:tr w:rsidR="003301F1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94-98.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D95608" w:rsidRDefault="003301F1" w:rsidP="00DE75DA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CSS alapok</w:t>
            </w:r>
          </w:p>
        </w:tc>
        <w:tc>
          <w:tcPr>
            <w:tcW w:w="1800" w:type="dxa"/>
            <w:vMerge/>
            <w:vAlign w:val="center"/>
          </w:tcPr>
          <w:p w:rsidR="003301F1" w:rsidRPr="00382CB1" w:rsidRDefault="003301F1" w:rsidP="00DE75DA">
            <w:pPr>
              <w:tabs>
                <w:tab w:val="left" w:pos="212"/>
                <w:tab w:val="left" w:pos="6804"/>
              </w:tabs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3301F1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99-100.</w:t>
            </w:r>
          </w:p>
        </w:tc>
        <w:tc>
          <w:tcPr>
            <w:tcW w:w="1822" w:type="dxa"/>
            <w:vMerge/>
            <w:vAlign w:val="center"/>
          </w:tcPr>
          <w:p w:rsidR="003301F1" w:rsidRPr="00382CB1" w:rsidRDefault="003301F1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3301F1" w:rsidRPr="00382CB1" w:rsidRDefault="003301F1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3301F1" w:rsidRPr="00D95608" w:rsidRDefault="003301F1" w:rsidP="00DE75DA">
            <w:pPr>
              <w:tabs>
                <w:tab w:val="left" w:pos="212"/>
                <w:tab w:val="left" w:pos="6804"/>
              </w:tabs>
              <w:rPr>
                <w:rFonts w:ascii="Garamond" w:hAnsi="Garamond" w:cs="Arial"/>
                <w:sz w:val="26"/>
                <w:szCs w:val="26"/>
              </w:rPr>
            </w:pPr>
          </w:p>
        </w:tc>
      </w:tr>
      <w:tr w:rsidR="00D3640E" w:rsidRPr="00382CB1" w:rsidTr="00D3640E">
        <w:trPr>
          <w:trHeight w:val="888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640E" w:rsidRPr="00382CB1" w:rsidRDefault="00D3640E" w:rsidP="00D3640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101-10</w:t>
            </w:r>
            <w:r>
              <w:rPr>
                <w:rFonts w:ascii="Garamond" w:hAnsi="Garamond"/>
                <w:sz w:val="26"/>
                <w:szCs w:val="26"/>
              </w:rPr>
              <w:t>4</w:t>
            </w:r>
            <w:r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 w:val="restart"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Prezentáció és multimédia</w:t>
            </w:r>
          </w:p>
        </w:tc>
        <w:tc>
          <w:tcPr>
            <w:tcW w:w="4140" w:type="dxa"/>
            <w:tcBorders>
              <w:top w:val="single" w:sz="4" w:space="0" w:color="auto"/>
            </w:tcBorders>
            <w:vAlign w:val="center"/>
          </w:tcPr>
          <w:p w:rsidR="00D3640E" w:rsidRPr="00A94B83" w:rsidRDefault="00D3640E" w:rsidP="00A94B83">
            <w:pPr>
              <w:tabs>
                <w:tab w:val="num" w:pos="1440"/>
              </w:tabs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Hangrögzítés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: </w:t>
            </w:r>
            <w:r w:rsidRPr="00A94B83">
              <w:rPr>
                <w:rFonts w:ascii="Garamond" w:hAnsi="Garamond" w:cs="Arial"/>
                <w:sz w:val="26"/>
                <w:szCs w:val="26"/>
              </w:rPr>
              <w:t>Létrehozás eszközei</w:t>
            </w:r>
          </w:p>
          <w:p w:rsidR="00D3640E" w:rsidRPr="00D95608" w:rsidRDefault="00D3640E" w:rsidP="00A94B83">
            <w:pPr>
              <w:tabs>
                <w:tab w:val="num" w:pos="1440"/>
              </w:tabs>
              <w:rPr>
                <w:rFonts w:ascii="Garamond" w:hAnsi="Garamond" w:cs="Arial"/>
                <w:sz w:val="26"/>
                <w:szCs w:val="26"/>
              </w:rPr>
            </w:pPr>
            <w:r w:rsidRPr="00A94B83">
              <w:rPr>
                <w:rFonts w:ascii="Garamond" w:hAnsi="Garamond" w:cs="Arial"/>
                <w:sz w:val="26"/>
                <w:szCs w:val="26"/>
              </w:rPr>
              <w:t>AudaCity program használata</w:t>
            </w:r>
          </w:p>
        </w:tc>
        <w:tc>
          <w:tcPr>
            <w:tcW w:w="1800" w:type="dxa"/>
            <w:vMerge w:val="restart"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Hangfelvételek készítése illetve filmek vágása (kép, hang szerkesztése, feliratozás, stáblista)</w:t>
            </w:r>
          </w:p>
        </w:tc>
      </w:tr>
      <w:tr w:rsidR="00D3640E" w:rsidRPr="00382CB1" w:rsidTr="00A62152">
        <w:trPr>
          <w:trHeight w:val="1755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640E" w:rsidRPr="00382CB1" w:rsidRDefault="00D3640E" w:rsidP="00D3640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105-</w:t>
            </w:r>
            <w:r>
              <w:rPr>
                <w:rFonts w:ascii="Garamond" w:hAnsi="Garamond"/>
                <w:sz w:val="26"/>
                <w:szCs w:val="26"/>
              </w:rPr>
              <w:t>109.</w:t>
            </w:r>
          </w:p>
        </w:tc>
        <w:tc>
          <w:tcPr>
            <w:tcW w:w="1822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D3640E" w:rsidRPr="00D3640E" w:rsidRDefault="00D3640E" w:rsidP="00D3640E">
            <w:pPr>
              <w:rPr>
                <w:rFonts w:ascii="Garamond" w:hAnsi="Garamond" w:cs="Arial"/>
                <w:sz w:val="26"/>
                <w:szCs w:val="26"/>
              </w:rPr>
            </w:pPr>
            <w:r w:rsidRPr="00D95608">
              <w:rPr>
                <w:rFonts w:ascii="Garamond" w:hAnsi="Garamond" w:cs="Arial"/>
                <w:sz w:val="26"/>
                <w:szCs w:val="26"/>
              </w:rPr>
              <w:t>Digitális videotechnika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: </w:t>
            </w:r>
            <w:r w:rsidRPr="00D3640E">
              <w:rPr>
                <w:rFonts w:ascii="Garamond" w:hAnsi="Garamond" w:cs="Arial"/>
                <w:sz w:val="26"/>
                <w:szCs w:val="26"/>
              </w:rPr>
              <w:t>Mozgókép digitalizálása, digitalizálás eszközei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 </w:t>
            </w:r>
          </w:p>
          <w:p w:rsidR="00D3640E" w:rsidRPr="00382CB1" w:rsidRDefault="00D3640E" w:rsidP="00D3640E">
            <w:pPr>
              <w:rPr>
                <w:rFonts w:ascii="Garamond" w:hAnsi="Garamond"/>
                <w:sz w:val="26"/>
                <w:szCs w:val="26"/>
              </w:rPr>
            </w:pPr>
            <w:r w:rsidRPr="00D3640E">
              <w:rPr>
                <w:rFonts w:ascii="Garamond" w:hAnsi="Garamond" w:cs="Arial"/>
                <w:sz w:val="26"/>
                <w:szCs w:val="26"/>
              </w:rPr>
              <w:t>Windows MovieMaker és/vagy VirtualDub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 illetve </w:t>
            </w:r>
            <w:r w:rsidRPr="00D3640E">
              <w:rPr>
                <w:rFonts w:ascii="Garamond" w:hAnsi="Garamond" w:cs="Arial"/>
                <w:sz w:val="26"/>
                <w:szCs w:val="26"/>
              </w:rPr>
              <w:t>YoutubeDownoader</w:t>
            </w:r>
            <w:r>
              <w:rPr>
                <w:rFonts w:ascii="Garamond" w:hAnsi="Garamond" w:cs="Arial"/>
                <w:sz w:val="26"/>
                <w:szCs w:val="26"/>
              </w:rPr>
              <w:t>,</w:t>
            </w:r>
            <w:r w:rsidRPr="00D3640E">
              <w:rPr>
                <w:rFonts w:ascii="Garamond" w:hAnsi="Garamond" w:cs="Arial"/>
                <w:sz w:val="26"/>
                <w:szCs w:val="26"/>
              </w:rPr>
              <w:t xml:space="preserve"> FormatFactory</w:t>
            </w:r>
            <w:r>
              <w:rPr>
                <w:rFonts w:ascii="Garamond" w:hAnsi="Garamond" w:cs="Arial"/>
                <w:sz w:val="26"/>
                <w:szCs w:val="26"/>
              </w:rPr>
              <w:t xml:space="preserve"> </w:t>
            </w:r>
            <w:r w:rsidRPr="00D3640E">
              <w:rPr>
                <w:rFonts w:ascii="Garamond" w:hAnsi="Garamond" w:cs="Arial"/>
                <w:sz w:val="26"/>
                <w:szCs w:val="26"/>
              </w:rPr>
              <w:t>program</w:t>
            </w:r>
            <w:r>
              <w:rPr>
                <w:rFonts w:ascii="Garamond" w:hAnsi="Garamond" w:cs="Arial"/>
                <w:sz w:val="26"/>
                <w:szCs w:val="26"/>
              </w:rPr>
              <w:t>ok</w:t>
            </w:r>
            <w:r w:rsidRPr="00D3640E">
              <w:rPr>
                <w:rFonts w:ascii="Garamond" w:hAnsi="Garamond" w:cs="Arial"/>
                <w:sz w:val="26"/>
                <w:szCs w:val="26"/>
              </w:rPr>
              <w:t xml:space="preserve"> használata</w:t>
            </w:r>
          </w:p>
        </w:tc>
        <w:tc>
          <w:tcPr>
            <w:tcW w:w="1800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D3640E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110.</w:t>
            </w:r>
          </w:p>
        </w:tc>
        <w:tc>
          <w:tcPr>
            <w:tcW w:w="1822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3640E" w:rsidRPr="00382CB1" w:rsidRDefault="00D3640E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F94124" w:rsidRDefault="00F94124">
      <w:r>
        <w:br w:type="page"/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1822"/>
        <w:gridCol w:w="4140"/>
        <w:gridCol w:w="1800"/>
      </w:tblGrid>
      <w:tr w:rsidR="00D3640E" w:rsidRPr="00382CB1" w:rsidTr="00215201">
        <w:trPr>
          <w:trHeight w:val="2633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640E" w:rsidRPr="00382CB1" w:rsidRDefault="00D3640E" w:rsidP="00D3640E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lastRenderedPageBreak/>
              <w:t>111-121.</w:t>
            </w:r>
          </w:p>
        </w:tc>
        <w:tc>
          <w:tcPr>
            <w:tcW w:w="1822" w:type="dxa"/>
            <w:vMerge w:val="restart"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 w:cs="Arial"/>
                <w:b/>
                <w:sz w:val="26"/>
                <w:szCs w:val="26"/>
              </w:rPr>
              <w:t>Adatbázis-kezelés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F94124" w:rsidRPr="00F94124" w:rsidRDefault="00F94124" w:rsidP="00F94124">
            <w:pPr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Adatbázis-kezelés Excellel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Rendezés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Szűrés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Kimutatások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AB függvények</w:t>
            </w:r>
          </w:p>
          <w:p w:rsidR="00F94124" w:rsidRDefault="004C3417" w:rsidP="00F94124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Adatbázis-kezelés </w:t>
            </w:r>
            <w:r w:rsidR="00F94124" w:rsidRPr="00F94124">
              <w:rPr>
                <w:rFonts w:ascii="Garamond" w:hAnsi="Garamond"/>
                <w:sz w:val="26"/>
                <w:szCs w:val="26"/>
              </w:rPr>
              <w:t>Access</w:t>
            </w:r>
            <w:r>
              <w:rPr>
                <w:rFonts w:ascii="Garamond" w:hAnsi="Garamond"/>
                <w:sz w:val="26"/>
                <w:szCs w:val="26"/>
              </w:rPr>
              <w:t>-szel</w:t>
            </w:r>
            <w:r w:rsidR="00F94124" w:rsidRPr="00F94124">
              <w:rPr>
                <w:rFonts w:ascii="Garamond" w:hAnsi="Garamond"/>
                <w:sz w:val="26"/>
                <w:szCs w:val="26"/>
              </w:rPr>
              <w:t xml:space="preserve">: </w:t>
            </w:r>
          </w:p>
          <w:p w:rsidR="00F94124" w:rsidRPr="00F94124" w:rsidRDefault="00F94124" w:rsidP="00F94124">
            <w:pPr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Alapműveletek</w:t>
            </w:r>
          </w:p>
          <w:p w:rsidR="00F94124" w:rsidRPr="00F94124" w:rsidRDefault="00F94124" w:rsidP="00F94124">
            <w:pPr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Lekérdezések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Választó lekérdezések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Számított mezők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Mezőnév-adás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Összegző lekérdezések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Csúcsérték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Akciólekérdezések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Táblakészítés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Frissítés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Hozzáfűzés</w:t>
            </w:r>
          </w:p>
          <w:p w:rsidR="00F94124" w:rsidRPr="00F94124" w:rsidRDefault="00F94124" w:rsidP="00F94124">
            <w:pPr>
              <w:ind w:left="1416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Törlés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Paraméteres lekérdezések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Kereszttáblás lekérdezések</w:t>
            </w:r>
          </w:p>
          <w:p w:rsidR="00F94124" w:rsidRPr="00F94124" w:rsidRDefault="00F94124" w:rsidP="00F94124">
            <w:pPr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Űrlap és jelentések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Adatbeviteli űrlap</w:t>
            </w:r>
          </w:p>
          <w:p w:rsidR="00F94124" w:rsidRPr="00F94124" w:rsidRDefault="00F94124" w:rsidP="00F94124">
            <w:pPr>
              <w:ind w:left="708"/>
              <w:rPr>
                <w:rFonts w:ascii="Garamond" w:hAnsi="Garamond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 jelentéskészítés</w:t>
            </w:r>
          </w:p>
          <w:p w:rsidR="00D3640E" w:rsidRPr="00E31A19" w:rsidRDefault="00F94124" w:rsidP="00F94124">
            <w:pPr>
              <w:rPr>
                <w:rFonts w:ascii="Garamond" w:hAnsi="Garamond" w:cs="Arial"/>
                <w:sz w:val="26"/>
                <w:szCs w:val="26"/>
              </w:rPr>
            </w:pPr>
            <w:r w:rsidRPr="00F94124">
              <w:rPr>
                <w:rFonts w:ascii="Garamond" w:hAnsi="Garamond"/>
                <w:sz w:val="26"/>
                <w:szCs w:val="26"/>
              </w:rPr>
              <w:t>Adatvédelem és biztonság</w:t>
            </w:r>
          </w:p>
        </w:tc>
        <w:tc>
          <w:tcPr>
            <w:tcW w:w="1800" w:type="dxa"/>
            <w:vMerge w:val="restart"/>
            <w:vAlign w:val="center"/>
          </w:tcPr>
          <w:p w:rsidR="00D3640E" w:rsidRPr="00E31A19" w:rsidRDefault="00D3640E" w:rsidP="00DE75DA">
            <w:pPr>
              <w:jc w:val="center"/>
              <w:rPr>
                <w:rFonts w:ascii="Garamond" w:hAnsi="Garamond" w:cs="Arial"/>
                <w:sz w:val="26"/>
                <w:szCs w:val="26"/>
              </w:rPr>
            </w:pPr>
            <w:r>
              <w:rPr>
                <w:rFonts w:ascii="Garamond" w:hAnsi="Garamond" w:cs="Arial"/>
                <w:sz w:val="26"/>
                <w:szCs w:val="26"/>
              </w:rPr>
              <w:t>Ismétlő, összetett feladatok</w:t>
            </w:r>
          </w:p>
        </w:tc>
      </w:tr>
      <w:tr w:rsidR="00D3640E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122-123.</w:t>
            </w:r>
          </w:p>
        </w:tc>
        <w:tc>
          <w:tcPr>
            <w:tcW w:w="1822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3640E" w:rsidRPr="00382CB1" w:rsidRDefault="00D3640E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D3640E" w:rsidRPr="00382CB1" w:rsidRDefault="00D3640E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DD6953" w:rsidRPr="00382CB1" w:rsidTr="00766247">
        <w:trPr>
          <w:trHeight w:val="1463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6953" w:rsidRPr="00382CB1" w:rsidRDefault="00DD6953" w:rsidP="004C3417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124-129.</w:t>
            </w:r>
          </w:p>
        </w:tc>
        <w:tc>
          <w:tcPr>
            <w:tcW w:w="1822" w:type="dxa"/>
            <w:vMerge w:val="restart"/>
            <w:vAlign w:val="center"/>
          </w:tcPr>
          <w:p w:rsidR="00DD6953" w:rsidRPr="00707517" w:rsidRDefault="00DD6953" w:rsidP="00DD6953">
            <w:pPr>
              <w:tabs>
                <w:tab w:val="left" w:pos="212"/>
                <w:tab w:val="right" w:pos="10065"/>
              </w:tabs>
              <w:jc w:val="center"/>
              <w:rPr>
                <w:rFonts w:ascii="Garamond" w:hAnsi="Garamond" w:cs="Arial"/>
                <w:b/>
                <w:sz w:val="26"/>
                <w:szCs w:val="26"/>
              </w:rPr>
            </w:pPr>
            <w:r w:rsidRPr="00707517">
              <w:rPr>
                <w:rFonts w:ascii="Garamond" w:hAnsi="Garamond" w:cs="Arial"/>
                <w:b/>
                <w:sz w:val="26"/>
                <w:szCs w:val="26"/>
              </w:rPr>
              <w:t>Hálózati ismeretek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Ismerkedés a hálózatokkal</w:t>
            </w:r>
            <w:r>
              <w:rPr>
                <w:rFonts w:ascii="Garamond" w:hAnsi="Garamond"/>
                <w:sz w:val="26"/>
                <w:szCs w:val="26"/>
              </w:rPr>
              <w:t>:</w:t>
            </w:r>
          </w:p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A hálózati kártya és a modem üzembe helyezése</w:t>
            </w:r>
          </w:p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 xml:space="preserve">A TCP/IP konfigurálása PC-hálózaton </w:t>
            </w:r>
          </w:p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Az összeköttetés ellenőrzése</w:t>
            </w:r>
          </w:p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Csomagok továbbítása az Interneten keresztül</w:t>
            </w:r>
          </w:p>
          <w:p w:rsidR="00DD6953" w:rsidRPr="004C3417" w:rsidRDefault="00DD6953" w:rsidP="004C3417">
            <w:pPr>
              <w:rPr>
                <w:rFonts w:ascii="Garamond" w:hAnsi="Garamond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Az internetkapcsolat problémáinak elhárítása</w:t>
            </w:r>
          </w:p>
          <w:p w:rsidR="00DD6953" w:rsidRPr="00D22FB9" w:rsidRDefault="00DD6953" w:rsidP="004C3417">
            <w:pPr>
              <w:rPr>
                <w:rFonts w:ascii="Garamond" w:hAnsi="Garamond" w:cs="Arial"/>
                <w:sz w:val="26"/>
                <w:szCs w:val="26"/>
              </w:rPr>
            </w:pPr>
            <w:r w:rsidRPr="004C3417">
              <w:rPr>
                <w:rFonts w:ascii="Garamond" w:hAnsi="Garamond"/>
                <w:sz w:val="26"/>
                <w:szCs w:val="26"/>
              </w:rPr>
              <w:t>Ethernet technológiák</w:t>
            </w:r>
          </w:p>
        </w:tc>
        <w:tc>
          <w:tcPr>
            <w:tcW w:w="1800" w:type="dxa"/>
            <w:vMerge w:val="restart"/>
            <w:vAlign w:val="center"/>
          </w:tcPr>
          <w:p w:rsidR="00DD6953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Hálózati beállítások virtuális gépeken</w:t>
            </w:r>
          </w:p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 xml:space="preserve">PacketTracer szimulációs programmal kész szimulációk megfigyelése </w:t>
            </w:r>
          </w:p>
        </w:tc>
      </w:tr>
      <w:tr w:rsidR="00DD6953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130.</w:t>
            </w:r>
          </w:p>
        </w:tc>
        <w:tc>
          <w:tcPr>
            <w:tcW w:w="1822" w:type="dxa"/>
            <w:vMerge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D6953" w:rsidRPr="00382CB1" w:rsidRDefault="00DD6953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DD6953" w:rsidRPr="00382CB1" w:rsidTr="00DD6953"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953" w:rsidRPr="00382CB1" w:rsidRDefault="00DD6953" w:rsidP="00DD695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131</w:t>
            </w:r>
            <w:r>
              <w:rPr>
                <w:rFonts w:ascii="Garamond" w:hAnsi="Garamond"/>
                <w:sz w:val="26"/>
                <w:szCs w:val="26"/>
              </w:rPr>
              <w:t>-</w:t>
            </w:r>
            <w:r>
              <w:rPr>
                <w:rFonts w:ascii="Garamond" w:hAnsi="Garamond"/>
                <w:sz w:val="26"/>
                <w:szCs w:val="26"/>
              </w:rPr>
              <w:t>14</w:t>
            </w:r>
            <w:r>
              <w:rPr>
                <w:rFonts w:ascii="Garamond" w:hAnsi="Garamond"/>
                <w:sz w:val="26"/>
                <w:szCs w:val="26"/>
              </w:rPr>
              <w:t>0</w:t>
            </w:r>
            <w:r>
              <w:rPr>
                <w:rFonts w:ascii="Garamond" w:hAnsi="Garamond"/>
                <w:sz w:val="26"/>
                <w:szCs w:val="26"/>
              </w:rPr>
              <w:t>.</w:t>
            </w:r>
          </w:p>
        </w:tc>
        <w:tc>
          <w:tcPr>
            <w:tcW w:w="1822" w:type="dxa"/>
            <w:vMerge/>
            <w:tcBorders>
              <w:bottom w:val="single" w:sz="4" w:space="0" w:color="auto"/>
            </w:tcBorders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A TCP/IP protokollkészlet és az IP címzés</w:t>
            </w:r>
            <w:r>
              <w:rPr>
                <w:rFonts w:ascii="Garamond" w:hAnsi="Garamond"/>
                <w:sz w:val="26"/>
                <w:szCs w:val="26"/>
              </w:rPr>
              <w:t>: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IP-címzési alapismeretek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A DHCP-ügyfél beállítása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Címmeghatározó protokoll (ARP)</w:t>
            </w:r>
          </w:p>
          <w:p w:rsid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Alhálózatok és forgalomirányítási alapismeretek</w:t>
            </w:r>
            <w:r>
              <w:rPr>
                <w:rFonts w:ascii="Garamond" w:hAnsi="Garamond"/>
                <w:sz w:val="26"/>
                <w:szCs w:val="26"/>
              </w:rPr>
              <w:t>: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C osztályú hálózatok alhálózatokra osztása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 xml:space="preserve">Alhálózati maszk 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 xml:space="preserve">Alhálózatok száma </w:t>
            </w:r>
          </w:p>
          <w:p w:rsidR="00DD6953" w:rsidRPr="00DD6953" w:rsidRDefault="00DD6953" w:rsidP="00DD6953">
            <w:pPr>
              <w:rPr>
                <w:rFonts w:ascii="Garamond" w:hAnsi="Garamond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 xml:space="preserve">Alhálózatonkénti állomások száma </w:t>
            </w:r>
          </w:p>
          <w:p w:rsidR="00DD6953" w:rsidRPr="00D22FB9" w:rsidRDefault="00DD6953" w:rsidP="00DD6953">
            <w:pPr>
              <w:rPr>
                <w:rFonts w:ascii="Garamond" w:hAnsi="Garamond" w:cs="Arial"/>
                <w:sz w:val="26"/>
                <w:szCs w:val="26"/>
              </w:rPr>
            </w:pPr>
            <w:r w:rsidRPr="00DD6953">
              <w:rPr>
                <w:rFonts w:ascii="Garamond" w:hAnsi="Garamond"/>
                <w:sz w:val="26"/>
                <w:szCs w:val="26"/>
              </w:rPr>
              <w:t>Információ az egyes alhálózatokról</w:t>
            </w:r>
          </w:p>
        </w:tc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PacketTracer szimulációs programmal egyszerű peer to peer illetve szerver-kliens típusú hálózatok létrehozása, konfigurálása</w:t>
            </w:r>
          </w:p>
        </w:tc>
      </w:tr>
      <w:tr w:rsidR="00DD6953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141-</w:t>
            </w:r>
            <w:r>
              <w:rPr>
                <w:rFonts w:ascii="Garamond" w:hAnsi="Garamond"/>
                <w:sz w:val="26"/>
                <w:szCs w:val="26"/>
              </w:rPr>
              <w:t>142.</w:t>
            </w:r>
          </w:p>
        </w:tc>
        <w:tc>
          <w:tcPr>
            <w:tcW w:w="1822" w:type="dxa"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DD6953" w:rsidRPr="00382CB1" w:rsidRDefault="00DD6953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DD6953" w:rsidRPr="00382CB1" w:rsidRDefault="00DD695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236923" w:rsidRPr="00382CB1" w:rsidTr="00153413">
        <w:trPr>
          <w:trHeight w:val="1463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6923" w:rsidRPr="00382CB1" w:rsidRDefault="00236923" w:rsidP="00236923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lastRenderedPageBreak/>
              <w:t>143</w:t>
            </w:r>
            <w:r>
              <w:rPr>
                <w:rFonts w:ascii="Garamond" w:hAnsi="Garamond"/>
                <w:sz w:val="26"/>
                <w:szCs w:val="26"/>
              </w:rPr>
              <w:t>-</w:t>
            </w:r>
            <w:r>
              <w:rPr>
                <w:rFonts w:ascii="Garamond" w:hAnsi="Garamond"/>
                <w:sz w:val="26"/>
                <w:szCs w:val="26"/>
              </w:rPr>
              <w:t>146.</w:t>
            </w:r>
          </w:p>
        </w:tc>
        <w:tc>
          <w:tcPr>
            <w:tcW w:w="1822" w:type="dxa"/>
            <w:vMerge w:val="restart"/>
            <w:vAlign w:val="center"/>
          </w:tcPr>
          <w:p w:rsidR="00236923" w:rsidRPr="00382CB1" w:rsidRDefault="0023692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 w:rsidRPr="00707517">
              <w:rPr>
                <w:rFonts w:ascii="Garamond" w:hAnsi="Garamond" w:cs="Arial"/>
                <w:b/>
                <w:sz w:val="26"/>
                <w:szCs w:val="26"/>
              </w:rPr>
              <w:t>Hálózati ismeretek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236923" w:rsidRPr="00236923" w:rsidRDefault="00236923" w:rsidP="00236923">
            <w:pPr>
              <w:rPr>
                <w:rFonts w:ascii="Garamond" w:hAnsi="Garamond"/>
                <w:sz w:val="26"/>
                <w:szCs w:val="26"/>
              </w:rPr>
            </w:pPr>
            <w:r w:rsidRPr="00236923">
              <w:rPr>
                <w:rFonts w:ascii="Garamond" w:hAnsi="Garamond"/>
                <w:sz w:val="26"/>
                <w:szCs w:val="26"/>
              </w:rPr>
              <w:t>A TCP/IP szállítási és alkalmazási rétege</w:t>
            </w:r>
          </w:p>
          <w:p w:rsidR="00236923" w:rsidRPr="00236923" w:rsidRDefault="00236923" w:rsidP="00236923">
            <w:pPr>
              <w:rPr>
                <w:rFonts w:ascii="Garamond" w:hAnsi="Garamond"/>
                <w:sz w:val="26"/>
                <w:szCs w:val="26"/>
              </w:rPr>
            </w:pPr>
            <w:r w:rsidRPr="00236923">
              <w:rPr>
                <w:rFonts w:ascii="Garamond" w:hAnsi="Garamond"/>
                <w:sz w:val="26"/>
                <w:szCs w:val="26"/>
              </w:rPr>
              <w:t>HTTP</w:t>
            </w:r>
          </w:p>
          <w:p w:rsidR="00236923" w:rsidRPr="00236923" w:rsidRDefault="00236923" w:rsidP="00236923">
            <w:pPr>
              <w:rPr>
                <w:rFonts w:ascii="Garamond" w:hAnsi="Garamond"/>
                <w:sz w:val="26"/>
                <w:szCs w:val="26"/>
              </w:rPr>
            </w:pPr>
            <w:r w:rsidRPr="00236923">
              <w:rPr>
                <w:rFonts w:ascii="Garamond" w:hAnsi="Garamond"/>
                <w:sz w:val="26"/>
                <w:szCs w:val="26"/>
              </w:rPr>
              <w:t>FTP ügyfelek és kiszolgálók</w:t>
            </w:r>
          </w:p>
          <w:p w:rsidR="00236923" w:rsidRPr="00236923" w:rsidRDefault="00236923" w:rsidP="00236923">
            <w:pPr>
              <w:rPr>
                <w:rFonts w:ascii="Arial" w:hAnsi="Arial" w:cs="Arial"/>
                <w:b/>
                <w:sz w:val="18"/>
              </w:rPr>
            </w:pPr>
            <w:r w:rsidRPr="00236923">
              <w:rPr>
                <w:rFonts w:ascii="Garamond" w:hAnsi="Garamond"/>
                <w:sz w:val="26"/>
                <w:szCs w:val="26"/>
              </w:rPr>
              <w:t>E-mail ügyfelek és kiszolgálók</w:t>
            </w:r>
          </w:p>
        </w:tc>
        <w:tc>
          <w:tcPr>
            <w:tcW w:w="1800" w:type="dxa"/>
            <w:vMerge w:val="restart"/>
            <w:vAlign w:val="center"/>
          </w:tcPr>
          <w:p w:rsidR="00236923" w:rsidRDefault="0023692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 w:rsidRPr="00E833FB">
              <w:rPr>
                <w:rFonts w:ascii="Garamond" w:hAnsi="Garamond"/>
                <w:sz w:val="26"/>
                <w:szCs w:val="26"/>
              </w:rPr>
              <w:t>Kommunikáció a hálózaton</w:t>
            </w:r>
          </w:p>
          <w:p w:rsidR="00236923" w:rsidRPr="00F279CE" w:rsidRDefault="0023692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PacketTracer szimulációs programmal webkiszolgáló, fájl- ill. levelezőszerver-kliens beállításai</w:t>
            </w:r>
          </w:p>
        </w:tc>
      </w:tr>
      <w:tr w:rsidR="00236923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36923" w:rsidRPr="00382CB1" w:rsidRDefault="0023692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147.</w:t>
            </w:r>
          </w:p>
        </w:tc>
        <w:tc>
          <w:tcPr>
            <w:tcW w:w="1822" w:type="dxa"/>
            <w:vMerge/>
            <w:vAlign w:val="center"/>
          </w:tcPr>
          <w:p w:rsidR="00236923" w:rsidRPr="00382CB1" w:rsidRDefault="00236923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236923" w:rsidRPr="00382CB1" w:rsidRDefault="00236923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Számonkérés</w:t>
            </w:r>
          </w:p>
        </w:tc>
        <w:tc>
          <w:tcPr>
            <w:tcW w:w="1800" w:type="dxa"/>
            <w:vMerge/>
            <w:vAlign w:val="center"/>
          </w:tcPr>
          <w:p w:rsidR="00236923" w:rsidRPr="00382CB1" w:rsidRDefault="00236923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  <w:tr w:rsidR="00F94124" w:rsidRPr="00382CB1" w:rsidTr="00DE75DA">
        <w:trPr>
          <w:trHeight w:val="135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94124" w:rsidRPr="00382CB1" w:rsidRDefault="00F94124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148.</w:t>
            </w:r>
          </w:p>
        </w:tc>
        <w:tc>
          <w:tcPr>
            <w:tcW w:w="1822" w:type="dxa"/>
            <w:vAlign w:val="center"/>
          </w:tcPr>
          <w:p w:rsidR="00F94124" w:rsidRPr="00382CB1" w:rsidRDefault="00F94124" w:rsidP="00DE75DA">
            <w:pPr>
              <w:jc w:val="center"/>
              <w:rPr>
                <w:rFonts w:ascii="Garamond" w:hAnsi="Garamond"/>
                <w:b/>
                <w:sz w:val="26"/>
                <w:szCs w:val="26"/>
              </w:rPr>
            </w:pPr>
            <w:r>
              <w:rPr>
                <w:rFonts w:ascii="Garamond" w:hAnsi="Garamond"/>
                <w:b/>
                <w:sz w:val="26"/>
                <w:szCs w:val="26"/>
              </w:rPr>
              <w:t>Zárás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</w:tcPr>
          <w:p w:rsidR="00F94124" w:rsidRPr="00382CB1" w:rsidRDefault="00F94124" w:rsidP="00DE75DA">
            <w:pPr>
              <w:rPr>
                <w:rFonts w:ascii="Garamond" w:hAnsi="Garamond"/>
                <w:sz w:val="26"/>
                <w:szCs w:val="26"/>
              </w:rPr>
            </w:pPr>
            <w:r>
              <w:rPr>
                <w:rFonts w:ascii="Garamond" w:hAnsi="Garamond"/>
                <w:sz w:val="26"/>
                <w:szCs w:val="26"/>
              </w:rPr>
              <w:t>Összefoglalás, ismétlés</w:t>
            </w:r>
          </w:p>
        </w:tc>
        <w:tc>
          <w:tcPr>
            <w:tcW w:w="1800" w:type="dxa"/>
            <w:vAlign w:val="center"/>
          </w:tcPr>
          <w:p w:rsidR="00F94124" w:rsidRPr="00382CB1" w:rsidRDefault="00F94124" w:rsidP="00DE75DA">
            <w:pPr>
              <w:jc w:val="center"/>
              <w:rPr>
                <w:rFonts w:ascii="Garamond" w:hAnsi="Garamond"/>
                <w:sz w:val="26"/>
                <w:szCs w:val="26"/>
              </w:rPr>
            </w:pPr>
          </w:p>
        </w:tc>
      </w:tr>
    </w:tbl>
    <w:p w:rsidR="0036070E" w:rsidRPr="00366822" w:rsidRDefault="0036070E" w:rsidP="00236923">
      <w:pPr>
        <w:pStyle w:val="Cmsor2"/>
        <w:spacing w:after="120"/>
        <w:rPr>
          <w:b w:val="0"/>
          <w:sz w:val="18"/>
        </w:rPr>
      </w:pPr>
    </w:p>
    <w:sectPr w:rsidR="0036070E" w:rsidRPr="00366822" w:rsidSect="002647C5">
      <w:footerReference w:type="default" r:id="rId8"/>
      <w:pgSz w:w="11906" w:h="16838" w:code="9"/>
      <w:pgMar w:top="907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AC4" w:rsidRDefault="00B90AC4">
      <w:r>
        <w:separator/>
      </w:r>
    </w:p>
  </w:endnote>
  <w:endnote w:type="continuationSeparator" w:id="0">
    <w:p w:rsidR="00B90AC4" w:rsidRDefault="00B90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0D0" w:rsidRPr="0049105F" w:rsidRDefault="009A50D0" w:rsidP="0049105F">
    <w:pPr>
      <w:pStyle w:val="llb"/>
      <w:jc w:val="right"/>
      <w:rPr>
        <w:rFonts w:ascii="Arial" w:hAnsi="Arial" w:cs="Arial"/>
        <w:sz w:val="20"/>
      </w:rPr>
    </w:pPr>
    <w:r w:rsidRPr="0049105F">
      <w:rPr>
        <w:rStyle w:val="Oldalszm"/>
        <w:rFonts w:ascii="Arial" w:hAnsi="Arial" w:cs="Arial"/>
        <w:sz w:val="20"/>
      </w:rPr>
      <w:fldChar w:fldCharType="begin"/>
    </w:r>
    <w:r w:rsidRPr="0049105F">
      <w:rPr>
        <w:rStyle w:val="Oldalszm"/>
        <w:rFonts w:ascii="Arial" w:hAnsi="Arial" w:cs="Arial"/>
        <w:sz w:val="20"/>
      </w:rPr>
      <w:instrText xml:space="preserve"> PAGE </w:instrText>
    </w:r>
    <w:r w:rsidRPr="0049105F">
      <w:rPr>
        <w:rStyle w:val="Oldalszm"/>
        <w:rFonts w:ascii="Arial" w:hAnsi="Arial" w:cs="Arial"/>
        <w:sz w:val="20"/>
      </w:rPr>
      <w:fldChar w:fldCharType="separate"/>
    </w:r>
    <w:r w:rsidR="00550D04">
      <w:rPr>
        <w:rStyle w:val="Oldalszm"/>
        <w:rFonts w:ascii="Arial" w:hAnsi="Arial" w:cs="Arial"/>
        <w:noProof/>
        <w:sz w:val="20"/>
      </w:rPr>
      <w:t>2</w:t>
    </w:r>
    <w:r w:rsidRPr="0049105F">
      <w:rPr>
        <w:rStyle w:val="Oldalszm"/>
        <w:rFonts w:ascii="Arial" w:hAnsi="Arial" w:cs="Arial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AC4" w:rsidRDefault="00B90AC4">
      <w:r>
        <w:separator/>
      </w:r>
    </w:p>
  </w:footnote>
  <w:footnote w:type="continuationSeparator" w:id="0">
    <w:p w:rsidR="00B90AC4" w:rsidRDefault="00B90A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78DE"/>
    <w:multiLevelType w:val="hybridMultilevel"/>
    <w:tmpl w:val="6E0C2846"/>
    <w:lvl w:ilvl="0" w:tplc="97AAFA4E">
      <w:start w:val="1"/>
      <w:numFmt w:val="lowerLetter"/>
      <w:pStyle w:val="Zld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0B0CE1"/>
    <w:multiLevelType w:val="hybridMultilevel"/>
    <w:tmpl w:val="A3FC8C4E"/>
    <w:lvl w:ilvl="0" w:tplc="5BB6E2E2">
      <w:start w:val="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95415"/>
    <w:multiLevelType w:val="multilevel"/>
    <w:tmpl w:val="640455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>
    <w:nsid w:val="3D354E18"/>
    <w:multiLevelType w:val="multilevel"/>
    <w:tmpl w:val="640455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44106850"/>
    <w:multiLevelType w:val="hybridMultilevel"/>
    <w:tmpl w:val="A36852BE"/>
    <w:lvl w:ilvl="0" w:tplc="2DF4760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B17575"/>
    <w:multiLevelType w:val="hybridMultilevel"/>
    <w:tmpl w:val="D7EC1C7E"/>
    <w:lvl w:ilvl="0" w:tplc="AD1E041A">
      <w:start w:val="1"/>
      <w:numFmt w:val="bullet"/>
      <w:lvlText w:val=""/>
      <w:lvlJc w:val="left"/>
      <w:pPr>
        <w:tabs>
          <w:tab w:val="num" w:pos="663"/>
        </w:tabs>
        <w:ind w:left="663" w:hanging="303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6">
    <w:nsid w:val="554B60BF"/>
    <w:multiLevelType w:val="hybridMultilevel"/>
    <w:tmpl w:val="B81EFABE"/>
    <w:lvl w:ilvl="0" w:tplc="27E6F822">
      <w:start w:val="1"/>
      <w:numFmt w:val="upperRoman"/>
      <w:pStyle w:val="Piro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3E5491"/>
    <w:multiLevelType w:val="multilevel"/>
    <w:tmpl w:val="EB4EA3C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>
    <w:nsid w:val="68223772"/>
    <w:multiLevelType w:val="hybridMultilevel"/>
    <w:tmpl w:val="656656BC"/>
    <w:lvl w:ilvl="0" w:tplc="68CE1EBC">
      <w:start w:val="7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B0632C"/>
    <w:multiLevelType w:val="multilevel"/>
    <w:tmpl w:val="DDE05916"/>
    <w:lvl w:ilvl="0">
      <w:start w:val="1"/>
      <w:numFmt w:val="bullet"/>
      <w:lvlText w:val=""/>
      <w:lvlJc w:val="left"/>
      <w:pPr>
        <w:tabs>
          <w:tab w:val="num" w:pos="363"/>
        </w:tabs>
        <w:ind w:left="363" w:hanging="363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77"/>
        </w:tabs>
        <w:ind w:left="777" w:hanging="425"/>
      </w:pPr>
      <w:rPr>
        <w:rFonts w:ascii="Symbol" w:hAnsi="Symbol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2">
      <w:start w:val="4"/>
      <w:numFmt w:val="decimal"/>
      <w:lvlText w:val="%1.%2.%3."/>
      <w:lvlJc w:val="left"/>
      <w:pPr>
        <w:tabs>
          <w:tab w:val="num" w:pos="1083"/>
        </w:tabs>
        <w:ind w:left="1083" w:hanging="72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3"/>
        </w:tabs>
        <w:ind w:left="1371" w:hanging="648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163"/>
        </w:tabs>
        <w:ind w:left="187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3"/>
        </w:tabs>
        <w:ind w:left="2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3"/>
        </w:tabs>
        <w:ind w:left="2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3"/>
        </w:tabs>
        <w:ind w:left="3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3"/>
        </w:tabs>
        <w:ind w:left="3963" w:hanging="1440"/>
      </w:pPr>
      <w:rPr>
        <w:rFonts w:hint="default"/>
      </w:rPr>
    </w:lvl>
  </w:abstractNum>
  <w:abstractNum w:abstractNumId="10">
    <w:nsid w:val="6E260603"/>
    <w:multiLevelType w:val="multilevel"/>
    <w:tmpl w:val="640455A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>
    <w:nsid w:val="73915562"/>
    <w:multiLevelType w:val="hybridMultilevel"/>
    <w:tmpl w:val="BDBA1C7E"/>
    <w:lvl w:ilvl="0" w:tplc="561E5770">
      <w:start w:val="1"/>
      <w:numFmt w:val="lowerLetter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11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2"/>
  </w:num>
  <w:num w:numId="10">
    <w:abstractNumId w:val="7"/>
  </w:num>
  <w:num w:numId="11">
    <w:abstractNumId w:val="10"/>
  </w:num>
  <w:num w:numId="12">
    <w:abstractNumId w:val="8"/>
  </w:num>
  <w:num w:numId="13">
    <w:abstractNumId w:val="1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1052"/>
    <w:rsid w:val="0000444D"/>
    <w:rsid w:val="00004E83"/>
    <w:rsid w:val="00006A8F"/>
    <w:rsid w:val="00011B8F"/>
    <w:rsid w:val="00012F3B"/>
    <w:rsid w:val="0002108D"/>
    <w:rsid w:val="00023BE9"/>
    <w:rsid w:val="000366E2"/>
    <w:rsid w:val="00037F15"/>
    <w:rsid w:val="0004194D"/>
    <w:rsid w:val="0005297B"/>
    <w:rsid w:val="00053215"/>
    <w:rsid w:val="00053B52"/>
    <w:rsid w:val="00056011"/>
    <w:rsid w:val="00057EA8"/>
    <w:rsid w:val="00072DA6"/>
    <w:rsid w:val="00076CBA"/>
    <w:rsid w:val="000772B6"/>
    <w:rsid w:val="000801CD"/>
    <w:rsid w:val="00091388"/>
    <w:rsid w:val="0009168D"/>
    <w:rsid w:val="00095368"/>
    <w:rsid w:val="00097CA4"/>
    <w:rsid w:val="000B3D7F"/>
    <w:rsid w:val="000B585F"/>
    <w:rsid w:val="000C0943"/>
    <w:rsid w:val="000D0840"/>
    <w:rsid w:val="000D2F26"/>
    <w:rsid w:val="000D45A3"/>
    <w:rsid w:val="000E1436"/>
    <w:rsid w:val="000E5C6B"/>
    <w:rsid w:val="000F0A31"/>
    <w:rsid w:val="000F266A"/>
    <w:rsid w:val="000F655C"/>
    <w:rsid w:val="0011275F"/>
    <w:rsid w:val="00120CBD"/>
    <w:rsid w:val="00120DA1"/>
    <w:rsid w:val="00124410"/>
    <w:rsid w:val="00125AA6"/>
    <w:rsid w:val="0013355D"/>
    <w:rsid w:val="00157406"/>
    <w:rsid w:val="00177239"/>
    <w:rsid w:val="00196FF3"/>
    <w:rsid w:val="001B33C7"/>
    <w:rsid w:val="001C2142"/>
    <w:rsid w:val="001C5F58"/>
    <w:rsid w:val="001D6C8B"/>
    <w:rsid w:val="001D781D"/>
    <w:rsid w:val="001E3E07"/>
    <w:rsid w:val="001F0860"/>
    <w:rsid w:val="001F1D5C"/>
    <w:rsid w:val="00200284"/>
    <w:rsid w:val="00204004"/>
    <w:rsid w:val="002044C0"/>
    <w:rsid w:val="0020558B"/>
    <w:rsid w:val="002321FB"/>
    <w:rsid w:val="00236923"/>
    <w:rsid w:val="00245E23"/>
    <w:rsid w:val="002631A5"/>
    <w:rsid w:val="00263E9B"/>
    <w:rsid w:val="002647C5"/>
    <w:rsid w:val="0027161E"/>
    <w:rsid w:val="00282762"/>
    <w:rsid w:val="0028486F"/>
    <w:rsid w:val="002856AE"/>
    <w:rsid w:val="0028575A"/>
    <w:rsid w:val="0028651B"/>
    <w:rsid w:val="002921D9"/>
    <w:rsid w:val="002923A8"/>
    <w:rsid w:val="00293CE7"/>
    <w:rsid w:val="002943CF"/>
    <w:rsid w:val="00294924"/>
    <w:rsid w:val="002A48F3"/>
    <w:rsid w:val="002C74FF"/>
    <w:rsid w:val="002D2EA5"/>
    <w:rsid w:val="002E5521"/>
    <w:rsid w:val="002E6B4A"/>
    <w:rsid w:val="002E6DF3"/>
    <w:rsid w:val="002F0108"/>
    <w:rsid w:val="002F421D"/>
    <w:rsid w:val="002F7F90"/>
    <w:rsid w:val="00304F05"/>
    <w:rsid w:val="00307C12"/>
    <w:rsid w:val="00311CEF"/>
    <w:rsid w:val="00311FC4"/>
    <w:rsid w:val="00313196"/>
    <w:rsid w:val="00313355"/>
    <w:rsid w:val="00321AA9"/>
    <w:rsid w:val="0032213C"/>
    <w:rsid w:val="003301F1"/>
    <w:rsid w:val="00330978"/>
    <w:rsid w:val="00332C7A"/>
    <w:rsid w:val="00337054"/>
    <w:rsid w:val="003451A4"/>
    <w:rsid w:val="0036050E"/>
    <w:rsid w:val="0036070E"/>
    <w:rsid w:val="00361052"/>
    <w:rsid w:val="00366822"/>
    <w:rsid w:val="00370EA7"/>
    <w:rsid w:val="003739DE"/>
    <w:rsid w:val="0039339A"/>
    <w:rsid w:val="00396E69"/>
    <w:rsid w:val="003A4485"/>
    <w:rsid w:val="003A7B5B"/>
    <w:rsid w:val="003B08F2"/>
    <w:rsid w:val="003B321C"/>
    <w:rsid w:val="003B4807"/>
    <w:rsid w:val="003B4F00"/>
    <w:rsid w:val="003B524C"/>
    <w:rsid w:val="003C1368"/>
    <w:rsid w:val="003D2E8F"/>
    <w:rsid w:val="003D7120"/>
    <w:rsid w:val="003E14A3"/>
    <w:rsid w:val="003F0CD5"/>
    <w:rsid w:val="0040313B"/>
    <w:rsid w:val="00405947"/>
    <w:rsid w:val="004078C1"/>
    <w:rsid w:val="00413A23"/>
    <w:rsid w:val="00421E2D"/>
    <w:rsid w:val="004262B8"/>
    <w:rsid w:val="00430604"/>
    <w:rsid w:val="004311C3"/>
    <w:rsid w:val="004327E5"/>
    <w:rsid w:val="00434F62"/>
    <w:rsid w:val="00441689"/>
    <w:rsid w:val="00454EA7"/>
    <w:rsid w:val="00456459"/>
    <w:rsid w:val="00457CED"/>
    <w:rsid w:val="0046180E"/>
    <w:rsid w:val="00466DA0"/>
    <w:rsid w:val="004779BB"/>
    <w:rsid w:val="00480056"/>
    <w:rsid w:val="0048587E"/>
    <w:rsid w:val="0049105F"/>
    <w:rsid w:val="00492ED1"/>
    <w:rsid w:val="004A06D4"/>
    <w:rsid w:val="004A0C0D"/>
    <w:rsid w:val="004A7AA9"/>
    <w:rsid w:val="004B0827"/>
    <w:rsid w:val="004B0B43"/>
    <w:rsid w:val="004B45D9"/>
    <w:rsid w:val="004B6FF4"/>
    <w:rsid w:val="004C1351"/>
    <w:rsid w:val="004C3417"/>
    <w:rsid w:val="004D16D3"/>
    <w:rsid w:val="004D2DD7"/>
    <w:rsid w:val="004D2F60"/>
    <w:rsid w:val="004D313D"/>
    <w:rsid w:val="004E4DEC"/>
    <w:rsid w:val="004F28BE"/>
    <w:rsid w:val="004F2B57"/>
    <w:rsid w:val="00500E06"/>
    <w:rsid w:val="005043AC"/>
    <w:rsid w:val="005077CD"/>
    <w:rsid w:val="00511807"/>
    <w:rsid w:val="00515F1C"/>
    <w:rsid w:val="00516448"/>
    <w:rsid w:val="005171AF"/>
    <w:rsid w:val="0052660F"/>
    <w:rsid w:val="00527AF5"/>
    <w:rsid w:val="00531FC2"/>
    <w:rsid w:val="0053206E"/>
    <w:rsid w:val="005378CE"/>
    <w:rsid w:val="00544263"/>
    <w:rsid w:val="00550D04"/>
    <w:rsid w:val="005533EB"/>
    <w:rsid w:val="0056339E"/>
    <w:rsid w:val="005826D2"/>
    <w:rsid w:val="00594C61"/>
    <w:rsid w:val="005A187C"/>
    <w:rsid w:val="005A1D27"/>
    <w:rsid w:val="005A20BC"/>
    <w:rsid w:val="005B205F"/>
    <w:rsid w:val="005B3DDC"/>
    <w:rsid w:val="005C7AE1"/>
    <w:rsid w:val="005D04B4"/>
    <w:rsid w:val="005D2C3D"/>
    <w:rsid w:val="005E506B"/>
    <w:rsid w:val="005E72A7"/>
    <w:rsid w:val="005F6514"/>
    <w:rsid w:val="0060058F"/>
    <w:rsid w:val="006053E8"/>
    <w:rsid w:val="00607112"/>
    <w:rsid w:val="00615A36"/>
    <w:rsid w:val="00623AF5"/>
    <w:rsid w:val="006312FB"/>
    <w:rsid w:val="006348E7"/>
    <w:rsid w:val="006368BA"/>
    <w:rsid w:val="00643648"/>
    <w:rsid w:val="00643E33"/>
    <w:rsid w:val="00646DC9"/>
    <w:rsid w:val="00655975"/>
    <w:rsid w:val="00655A0A"/>
    <w:rsid w:val="006568BD"/>
    <w:rsid w:val="0066194C"/>
    <w:rsid w:val="0066791A"/>
    <w:rsid w:val="00667BBA"/>
    <w:rsid w:val="006735D1"/>
    <w:rsid w:val="006763B7"/>
    <w:rsid w:val="00682342"/>
    <w:rsid w:val="00684906"/>
    <w:rsid w:val="00690019"/>
    <w:rsid w:val="006901DA"/>
    <w:rsid w:val="00697B33"/>
    <w:rsid w:val="006A11F8"/>
    <w:rsid w:val="006A717A"/>
    <w:rsid w:val="006A747F"/>
    <w:rsid w:val="006B197D"/>
    <w:rsid w:val="006B3DDE"/>
    <w:rsid w:val="006C12BB"/>
    <w:rsid w:val="006C16A3"/>
    <w:rsid w:val="006C28F7"/>
    <w:rsid w:val="006C7447"/>
    <w:rsid w:val="006D5498"/>
    <w:rsid w:val="006E3D67"/>
    <w:rsid w:val="006E610F"/>
    <w:rsid w:val="006F0441"/>
    <w:rsid w:val="006F5F46"/>
    <w:rsid w:val="00703E8F"/>
    <w:rsid w:val="0071050A"/>
    <w:rsid w:val="00711058"/>
    <w:rsid w:val="00713617"/>
    <w:rsid w:val="00724BFB"/>
    <w:rsid w:val="007307FA"/>
    <w:rsid w:val="00736864"/>
    <w:rsid w:val="0074438F"/>
    <w:rsid w:val="00752F36"/>
    <w:rsid w:val="00754C9B"/>
    <w:rsid w:val="0075544D"/>
    <w:rsid w:val="0076143B"/>
    <w:rsid w:val="007643E0"/>
    <w:rsid w:val="007667D4"/>
    <w:rsid w:val="00771AFA"/>
    <w:rsid w:val="00774425"/>
    <w:rsid w:val="00787A43"/>
    <w:rsid w:val="00791AA1"/>
    <w:rsid w:val="00794A39"/>
    <w:rsid w:val="00794CE7"/>
    <w:rsid w:val="007A0361"/>
    <w:rsid w:val="007A4098"/>
    <w:rsid w:val="007C1F0A"/>
    <w:rsid w:val="007C2AEE"/>
    <w:rsid w:val="007C3961"/>
    <w:rsid w:val="007D5FE4"/>
    <w:rsid w:val="007D72E1"/>
    <w:rsid w:val="007E5799"/>
    <w:rsid w:val="007E73F8"/>
    <w:rsid w:val="008017FF"/>
    <w:rsid w:val="00802DD0"/>
    <w:rsid w:val="0082307F"/>
    <w:rsid w:val="00826411"/>
    <w:rsid w:val="00827407"/>
    <w:rsid w:val="00830D6E"/>
    <w:rsid w:val="00831A0C"/>
    <w:rsid w:val="0083209D"/>
    <w:rsid w:val="0083620D"/>
    <w:rsid w:val="008362F5"/>
    <w:rsid w:val="00836FC5"/>
    <w:rsid w:val="00853F53"/>
    <w:rsid w:val="00856251"/>
    <w:rsid w:val="0086282C"/>
    <w:rsid w:val="008662B4"/>
    <w:rsid w:val="00870DFA"/>
    <w:rsid w:val="00882617"/>
    <w:rsid w:val="00883EC6"/>
    <w:rsid w:val="00884743"/>
    <w:rsid w:val="00884AFD"/>
    <w:rsid w:val="00893FB7"/>
    <w:rsid w:val="008963E8"/>
    <w:rsid w:val="008A2940"/>
    <w:rsid w:val="008A5547"/>
    <w:rsid w:val="008A6D48"/>
    <w:rsid w:val="008B0469"/>
    <w:rsid w:val="008B08AA"/>
    <w:rsid w:val="008B5D48"/>
    <w:rsid w:val="008D27BC"/>
    <w:rsid w:val="008F01BB"/>
    <w:rsid w:val="008F4D40"/>
    <w:rsid w:val="008F5769"/>
    <w:rsid w:val="0090684D"/>
    <w:rsid w:val="009168A4"/>
    <w:rsid w:val="0092602A"/>
    <w:rsid w:val="00926BA9"/>
    <w:rsid w:val="00927E6F"/>
    <w:rsid w:val="009314F8"/>
    <w:rsid w:val="009344A2"/>
    <w:rsid w:val="009347C7"/>
    <w:rsid w:val="0093756B"/>
    <w:rsid w:val="00952657"/>
    <w:rsid w:val="009570B3"/>
    <w:rsid w:val="00962DDA"/>
    <w:rsid w:val="00963926"/>
    <w:rsid w:val="00970FEA"/>
    <w:rsid w:val="00971001"/>
    <w:rsid w:val="00976618"/>
    <w:rsid w:val="0098249D"/>
    <w:rsid w:val="0099304F"/>
    <w:rsid w:val="009939F1"/>
    <w:rsid w:val="00994F1F"/>
    <w:rsid w:val="00996A66"/>
    <w:rsid w:val="009A151E"/>
    <w:rsid w:val="009A396E"/>
    <w:rsid w:val="009A50D0"/>
    <w:rsid w:val="009A6004"/>
    <w:rsid w:val="009B0DE2"/>
    <w:rsid w:val="009B31C7"/>
    <w:rsid w:val="009B7A61"/>
    <w:rsid w:val="009C0D94"/>
    <w:rsid w:val="009C1EAF"/>
    <w:rsid w:val="009C3B3F"/>
    <w:rsid w:val="009D141F"/>
    <w:rsid w:val="009E075D"/>
    <w:rsid w:val="009E221E"/>
    <w:rsid w:val="009F4BCD"/>
    <w:rsid w:val="009F4EFA"/>
    <w:rsid w:val="00A17A71"/>
    <w:rsid w:val="00A24214"/>
    <w:rsid w:val="00A353E9"/>
    <w:rsid w:val="00A450D8"/>
    <w:rsid w:val="00A54B8F"/>
    <w:rsid w:val="00A55185"/>
    <w:rsid w:val="00A567C8"/>
    <w:rsid w:val="00A56FDD"/>
    <w:rsid w:val="00A6309B"/>
    <w:rsid w:val="00A64113"/>
    <w:rsid w:val="00A6491B"/>
    <w:rsid w:val="00A74246"/>
    <w:rsid w:val="00A8765F"/>
    <w:rsid w:val="00A87E57"/>
    <w:rsid w:val="00A87E7F"/>
    <w:rsid w:val="00A93CBB"/>
    <w:rsid w:val="00A94B83"/>
    <w:rsid w:val="00A96993"/>
    <w:rsid w:val="00AA2028"/>
    <w:rsid w:val="00AB1964"/>
    <w:rsid w:val="00AB4080"/>
    <w:rsid w:val="00AC14E9"/>
    <w:rsid w:val="00AD54CC"/>
    <w:rsid w:val="00AD5855"/>
    <w:rsid w:val="00AD7804"/>
    <w:rsid w:val="00AE23EF"/>
    <w:rsid w:val="00AE2B93"/>
    <w:rsid w:val="00AE45E9"/>
    <w:rsid w:val="00AE4C66"/>
    <w:rsid w:val="00AE5D93"/>
    <w:rsid w:val="00AE6796"/>
    <w:rsid w:val="00AE7596"/>
    <w:rsid w:val="00B000BA"/>
    <w:rsid w:val="00B01306"/>
    <w:rsid w:val="00B0613A"/>
    <w:rsid w:val="00B222A4"/>
    <w:rsid w:val="00B25A44"/>
    <w:rsid w:val="00B413B6"/>
    <w:rsid w:val="00B41435"/>
    <w:rsid w:val="00B425B0"/>
    <w:rsid w:val="00B5367B"/>
    <w:rsid w:val="00B65F62"/>
    <w:rsid w:val="00B66ED4"/>
    <w:rsid w:val="00B737B5"/>
    <w:rsid w:val="00B778B7"/>
    <w:rsid w:val="00B81973"/>
    <w:rsid w:val="00B83102"/>
    <w:rsid w:val="00B90AC4"/>
    <w:rsid w:val="00B90BF7"/>
    <w:rsid w:val="00B91A00"/>
    <w:rsid w:val="00B9304B"/>
    <w:rsid w:val="00B948AF"/>
    <w:rsid w:val="00B96458"/>
    <w:rsid w:val="00BB1541"/>
    <w:rsid w:val="00BB3111"/>
    <w:rsid w:val="00BB3155"/>
    <w:rsid w:val="00BC2547"/>
    <w:rsid w:val="00BC6F32"/>
    <w:rsid w:val="00BC79EA"/>
    <w:rsid w:val="00BD021B"/>
    <w:rsid w:val="00BD1404"/>
    <w:rsid w:val="00BE209F"/>
    <w:rsid w:val="00BE6DC5"/>
    <w:rsid w:val="00C01D3A"/>
    <w:rsid w:val="00C03F84"/>
    <w:rsid w:val="00C07C42"/>
    <w:rsid w:val="00C10A40"/>
    <w:rsid w:val="00C12823"/>
    <w:rsid w:val="00C162DD"/>
    <w:rsid w:val="00C16BF6"/>
    <w:rsid w:val="00C2378C"/>
    <w:rsid w:val="00C30899"/>
    <w:rsid w:val="00C31ED3"/>
    <w:rsid w:val="00C334FA"/>
    <w:rsid w:val="00C33B2E"/>
    <w:rsid w:val="00C36134"/>
    <w:rsid w:val="00C42198"/>
    <w:rsid w:val="00C44E93"/>
    <w:rsid w:val="00C55965"/>
    <w:rsid w:val="00C55FB1"/>
    <w:rsid w:val="00C560AD"/>
    <w:rsid w:val="00C62EAD"/>
    <w:rsid w:val="00C634E3"/>
    <w:rsid w:val="00C67BAC"/>
    <w:rsid w:val="00C8072B"/>
    <w:rsid w:val="00C862EC"/>
    <w:rsid w:val="00C87A8A"/>
    <w:rsid w:val="00C97774"/>
    <w:rsid w:val="00CA2F59"/>
    <w:rsid w:val="00CB16FF"/>
    <w:rsid w:val="00CB2781"/>
    <w:rsid w:val="00CC0309"/>
    <w:rsid w:val="00CC2700"/>
    <w:rsid w:val="00CC455B"/>
    <w:rsid w:val="00CC529B"/>
    <w:rsid w:val="00D03DCF"/>
    <w:rsid w:val="00D06D0C"/>
    <w:rsid w:val="00D1185C"/>
    <w:rsid w:val="00D12B02"/>
    <w:rsid w:val="00D152A5"/>
    <w:rsid w:val="00D20B4B"/>
    <w:rsid w:val="00D21635"/>
    <w:rsid w:val="00D241B7"/>
    <w:rsid w:val="00D245EB"/>
    <w:rsid w:val="00D2762D"/>
    <w:rsid w:val="00D278BA"/>
    <w:rsid w:val="00D32BA0"/>
    <w:rsid w:val="00D33F43"/>
    <w:rsid w:val="00D3640E"/>
    <w:rsid w:val="00D37E47"/>
    <w:rsid w:val="00D43438"/>
    <w:rsid w:val="00D45A9C"/>
    <w:rsid w:val="00D45AE0"/>
    <w:rsid w:val="00D60CF5"/>
    <w:rsid w:val="00D615AE"/>
    <w:rsid w:val="00D64F37"/>
    <w:rsid w:val="00D6789B"/>
    <w:rsid w:val="00D72730"/>
    <w:rsid w:val="00D730E4"/>
    <w:rsid w:val="00D76EB6"/>
    <w:rsid w:val="00D81574"/>
    <w:rsid w:val="00D84C79"/>
    <w:rsid w:val="00D91F4F"/>
    <w:rsid w:val="00DA3CDC"/>
    <w:rsid w:val="00DA421D"/>
    <w:rsid w:val="00DA55C7"/>
    <w:rsid w:val="00DB305B"/>
    <w:rsid w:val="00DB729B"/>
    <w:rsid w:val="00DB7F1D"/>
    <w:rsid w:val="00DD6953"/>
    <w:rsid w:val="00DE6913"/>
    <w:rsid w:val="00DF36CD"/>
    <w:rsid w:val="00DF3836"/>
    <w:rsid w:val="00E00C04"/>
    <w:rsid w:val="00E01043"/>
    <w:rsid w:val="00E034A5"/>
    <w:rsid w:val="00E11951"/>
    <w:rsid w:val="00E22DD6"/>
    <w:rsid w:val="00E25449"/>
    <w:rsid w:val="00E27C8A"/>
    <w:rsid w:val="00E30524"/>
    <w:rsid w:val="00E3234C"/>
    <w:rsid w:val="00E3251C"/>
    <w:rsid w:val="00E33F29"/>
    <w:rsid w:val="00E34CA5"/>
    <w:rsid w:val="00E40765"/>
    <w:rsid w:val="00E42B62"/>
    <w:rsid w:val="00E5302A"/>
    <w:rsid w:val="00E66B06"/>
    <w:rsid w:val="00E71D27"/>
    <w:rsid w:val="00E75833"/>
    <w:rsid w:val="00E81679"/>
    <w:rsid w:val="00E82476"/>
    <w:rsid w:val="00E82E55"/>
    <w:rsid w:val="00E90FDE"/>
    <w:rsid w:val="00E935A4"/>
    <w:rsid w:val="00EA00F6"/>
    <w:rsid w:val="00EA2444"/>
    <w:rsid w:val="00EA615E"/>
    <w:rsid w:val="00EA7AFC"/>
    <w:rsid w:val="00EB192E"/>
    <w:rsid w:val="00EB1A4D"/>
    <w:rsid w:val="00EB1E0E"/>
    <w:rsid w:val="00EB2535"/>
    <w:rsid w:val="00EB4ABD"/>
    <w:rsid w:val="00EB6607"/>
    <w:rsid w:val="00EB7CE7"/>
    <w:rsid w:val="00EC14BA"/>
    <w:rsid w:val="00EC52D2"/>
    <w:rsid w:val="00EC7A6E"/>
    <w:rsid w:val="00ED356E"/>
    <w:rsid w:val="00ED4896"/>
    <w:rsid w:val="00EE7834"/>
    <w:rsid w:val="00EF18F3"/>
    <w:rsid w:val="00EF201E"/>
    <w:rsid w:val="00EF3346"/>
    <w:rsid w:val="00EF4187"/>
    <w:rsid w:val="00F016F7"/>
    <w:rsid w:val="00F21C35"/>
    <w:rsid w:val="00F37824"/>
    <w:rsid w:val="00F41B00"/>
    <w:rsid w:val="00F41C4A"/>
    <w:rsid w:val="00F46541"/>
    <w:rsid w:val="00F5022B"/>
    <w:rsid w:val="00F520DC"/>
    <w:rsid w:val="00F55C2F"/>
    <w:rsid w:val="00F57A93"/>
    <w:rsid w:val="00F756F6"/>
    <w:rsid w:val="00F80DEF"/>
    <w:rsid w:val="00F87B33"/>
    <w:rsid w:val="00F9242B"/>
    <w:rsid w:val="00F94124"/>
    <w:rsid w:val="00FA0A09"/>
    <w:rsid w:val="00FA288D"/>
    <w:rsid w:val="00FA382E"/>
    <w:rsid w:val="00FC1D98"/>
    <w:rsid w:val="00FC23C4"/>
    <w:rsid w:val="00FC2CF4"/>
    <w:rsid w:val="00FC5040"/>
    <w:rsid w:val="00FE3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361052"/>
    <w:rPr>
      <w:sz w:val="24"/>
    </w:rPr>
  </w:style>
  <w:style w:type="paragraph" w:styleId="Cmsor2">
    <w:name w:val="heading 2"/>
    <w:basedOn w:val="Norml"/>
    <w:next w:val="Norml"/>
    <w:qFormat/>
    <w:rsid w:val="0036105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rsid w:val="0036105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qFormat/>
    <w:rsid w:val="00361052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customStyle="1" w:styleId="Piros">
    <w:name w:val="Piros"/>
    <w:basedOn w:val="Norml"/>
    <w:autoRedefine/>
    <w:rsid w:val="005077CD"/>
    <w:pPr>
      <w:numPr>
        <w:numId w:val="6"/>
      </w:numPr>
      <w:spacing w:before="240" w:after="240"/>
      <w:jc w:val="center"/>
    </w:pPr>
    <w:rPr>
      <w:b/>
      <w:color w:val="FF0000"/>
      <w:sz w:val="28"/>
    </w:rPr>
  </w:style>
  <w:style w:type="paragraph" w:customStyle="1" w:styleId="Zld">
    <w:name w:val="Zöld"/>
    <w:basedOn w:val="Norml"/>
    <w:next w:val="Norml"/>
    <w:autoRedefine/>
    <w:rsid w:val="005077CD"/>
    <w:pPr>
      <w:numPr>
        <w:numId w:val="5"/>
      </w:numPr>
      <w:spacing w:before="240"/>
    </w:pPr>
    <w:rPr>
      <w:b/>
      <w:i/>
      <w:color w:val="008000"/>
    </w:rPr>
  </w:style>
  <w:style w:type="paragraph" w:customStyle="1" w:styleId="Nat">
    <w:name w:val="Nat"/>
    <w:basedOn w:val="Norml"/>
    <w:rsid w:val="00361052"/>
    <w:pPr>
      <w:tabs>
        <w:tab w:val="decimal" w:pos="284"/>
        <w:tab w:val="left" w:pos="708"/>
        <w:tab w:val="left" w:pos="1275"/>
        <w:tab w:val="left" w:pos="1984"/>
        <w:tab w:val="left" w:pos="2551"/>
        <w:tab w:val="left" w:pos="3118"/>
        <w:tab w:val="left" w:pos="4465"/>
        <w:tab w:val="left" w:pos="5103"/>
      </w:tabs>
      <w:jc w:val="center"/>
    </w:pPr>
    <w:rPr>
      <w:rFonts w:ascii="Arial" w:hAnsi="Arial"/>
      <w:b/>
      <w:sz w:val="40"/>
    </w:rPr>
  </w:style>
  <w:style w:type="character" w:customStyle="1" w:styleId="NAT0">
    <w:name w:val="NAT"/>
    <w:rsid w:val="00361052"/>
    <w:rPr>
      <w:rFonts w:ascii="Courier New" w:hAnsi="Courier New"/>
      <w:b/>
      <w:noProof w:val="0"/>
      <w:sz w:val="40"/>
      <w:lang w:val="hu-HU"/>
    </w:rPr>
  </w:style>
  <w:style w:type="paragraph" w:styleId="lfej">
    <w:name w:val="header"/>
    <w:basedOn w:val="Norml"/>
    <w:rsid w:val="0049105F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49105F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9105F"/>
  </w:style>
  <w:style w:type="character" w:customStyle="1" w:styleId="Cmsor4Char">
    <w:name w:val="Címsor 4 Char"/>
    <w:link w:val="Cmsor4"/>
    <w:rsid w:val="00736864"/>
    <w:rPr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F8F4E-EFEF-43B9-8E06-25E80D09C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5</Pages>
  <Words>537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INFORMATIKA/SZÁMÍTÁSTECHNIKA TANMENET</vt:lpstr>
    </vt:vector>
  </TitlesOfParts>
  <Company/>
  <LinksUpToDate>false</LinksUpToDate>
  <CharactersWithSpaces>4240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INFORMATIKA/SZÁMÍTÁSTECHNIKA TANMENET</dc:title>
  <dc:creator>viranyi</dc:creator>
  <cp:lastModifiedBy>viranyi</cp:lastModifiedBy>
  <cp:revision>7</cp:revision>
  <dcterms:created xsi:type="dcterms:W3CDTF">2014-09-17T11:00:00Z</dcterms:created>
  <dcterms:modified xsi:type="dcterms:W3CDTF">2014-09-17T13:54:00Z</dcterms:modified>
</cp:coreProperties>
</file>